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6F543" w14:textId="77777777" w:rsidR="0068665C" w:rsidRPr="00552377" w:rsidRDefault="0068665C" w:rsidP="00DA17AA">
      <w:pPr>
        <w:spacing w:before="120"/>
        <w:ind w:left="2127" w:hanging="2127"/>
        <w:rPr>
          <w:rFonts w:cs="Arial"/>
          <w:b/>
          <w:sz w:val="24"/>
          <w:szCs w:val="24"/>
          <w:lang w:val="en-US"/>
        </w:rPr>
      </w:pPr>
    </w:p>
    <w:p w14:paraId="6C0BEB2C" w14:textId="77777777" w:rsidR="00780C0D" w:rsidRPr="00552377" w:rsidRDefault="00780C0D" w:rsidP="00DA17AA">
      <w:pPr>
        <w:spacing w:before="120"/>
        <w:ind w:left="2127" w:hanging="2127"/>
        <w:rPr>
          <w:rFonts w:cs="Arial"/>
          <w:b/>
          <w:sz w:val="24"/>
          <w:szCs w:val="24"/>
          <w:lang w:val="en-US"/>
        </w:rPr>
      </w:pPr>
      <w:r w:rsidRPr="00552377">
        <w:rPr>
          <w:rFonts w:cs="Arial"/>
          <w:b/>
          <w:sz w:val="24"/>
          <w:szCs w:val="24"/>
          <w:lang w:val="en-US"/>
        </w:rPr>
        <w:t>Source:</w:t>
      </w:r>
      <w:r w:rsidRPr="00552377">
        <w:rPr>
          <w:rFonts w:cs="Arial"/>
          <w:b/>
          <w:sz w:val="24"/>
          <w:szCs w:val="24"/>
          <w:lang w:val="en-US"/>
        </w:rPr>
        <w:tab/>
      </w:r>
      <w:r w:rsidR="00286ED6" w:rsidRPr="00552377">
        <w:rPr>
          <w:rFonts w:cs="Arial"/>
          <w:b/>
          <w:sz w:val="24"/>
          <w:szCs w:val="24"/>
          <w:lang w:val="en-US"/>
        </w:rPr>
        <w:t>VIDEO</w:t>
      </w:r>
      <w:r w:rsidRPr="00552377">
        <w:rPr>
          <w:rFonts w:cs="Arial"/>
          <w:b/>
          <w:sz w:val="24"/>
          <w:szCs w:val="24"/>
          <w:lang w:val="en-US"/>
        </w:rPr>
        <w:t xml:space="preserve"> SWG Chairman</w:t>
      </w:r>
      <w:r w:rsidRPr="00552377">
        <w:rPr>
          <w:rStyle w:val="Appelnotedebasdep"/>
          <w:b/>
          <w:sz w:val="24"/>
          <w:szCs w:val="24"/>
        </w:rPr>
        <w:footnoteReference w:id="1"/>
      </w:r>
    </w:p>
    <w:p w14:paraId="2049DD0A" w14:textId="06687ADB" w:rsidR="00780C0D" w:rsidRPr="00552377" w:rsidRDefault="00780C0D" w:rsidP="00DA17AA">
      <w:pPr>
        <w:ind w:left="2131" w:hanging="2131"/>
        <w:rPr>
          <w:b/>
          <w:sz w:val="24"/>
          <w:lang w:val="en-US"/>
        </w:rPr>
      </w:pPr>
      <w:r w:rsidRPr="00552377">
        <w:rPr>
          <w:rFonts w:cs="Arial"/>
          <w:b/>
          <w:sz w:val="24"/>
          <w:szCs w:val="24"/>
          <w:lang w:val="en-US"/>
        </w:rPr>
        <w:t>Title:</w:t>
      </w:r>
      <w:r w:rsidRPr="00552377">
        <w:rPr>
          <w:rFonts w:cs="Arial"/>
          <w:b/>
          <w:sz w:val="24"/>
          <w:szCs w:val="24"/>
          <w:lang w:val="en-US"/>
        </w:rPr>
        <w:tab/>
      </w:r>
      <w:r w:rsidR="008444E1" w:rsidRPr="00552377">
        <w:rPr>
          <w:rFonts w:cs="Arial"/>
          <w:b/>
          <w:sz w:val="24"/>
          <w:szCs w:val="24"/>
          <w:lang w:val="en-US"/>
        </w:rPr>
        <w:t xml:space="preserve">VIDEO SWG </w:t>
      </w:r>
      <w:r w:rsidR="00A20EA6" w:rsidRPr="00552377">
        <w:rPr>
          <w:rFonts w:cs="Arial"/>
          <w:b/>
          <w:sz w:val="24"/>
          <w:szCs w:val="24"/>
          <w:lang w:val="en-US"/>
        </w:rPr>
        <w:t>telco r</w:t>
      </w:r>
      <w:r w:rsidR="008444E1" w:rsidRPr="00552377">
        <w:rPr>
          <w:rFonts w:cs="Arial"/>
          <w:b/>
          <w:sz w:val="24"/>
          <w:szCs w:val="24"/>
          <w:lang w:val="en-US"/>
        </w:rPr>
        <w:t xml:space="preserve">eport </w:t>
      </w:r>
      <w:r w:rsidR="003C3EB4" w:rsidRPr="00552377">
        <w:rPr>
          <w:rFonts w:cs="Arial"/>
          <w:b/>
          <w:sz w:val="24"/>
          <w:szCs w:val="24"/>
          <w:lang w:val="en-US"/>
        </w:rPr>
        <w:t xml:space="preserve">after </w:t>
      </w:r>
      <w:r w:rsidR="00DE7A8B">
        <w:rPr>
          <w:rFonts w:cs="Arial"/>
          <w:b/>
          <w:sz w:val="24"/>
          <w:szCs w:val="24"/>
          <w:lang w:val="en-US"/>
        </w:rPr>
        <w:t>18</w:t>
      </w:r>
      <w:r w:rsidR="00603B7C" w:rsidRPr="00552377">
        <w:rPr>
          <w:rFonts w:cs="Arial"/>
          <w:b/>
          <w:sz w:val="24"/>
          <w:szCs w:val="24"/>
          <w:vertAlign w:val="superscript"/>
          <w:lang w:val="en-US"/>
        </w:rPr>
        <w:t>th</w:t>
      </w:r>
      <w:r w:rsidR="00603B7C" w:rsidRPr="00552377">
        <w:rPr>
          <w:rFonts w:cs="Arial"/>
          <w:b/>
          <w:sz w:val="24"/>
          <w:szCs w:val="24"/>
          <w:lang w:val="en-US"/>
        </w:rPr>
        <w:t xml:space="preserve"> </w:t>
      </w:r>
      <w:r w:rsidR="0045652C">
        <w:rPr>
          <w:rFonts w:cs="Arial"/>
          <w:b/>
          <w:sz w:val="24"/>
          <w:szCs w:val="24"/>
          <w:lang w:val="en-US"/>
        </w:rPr>
        <w:t>March</w:t>
      </w:r>
      <w:r w:rsidR="00BA0BF3">
        <w:rPr>
          <w:rFonts w:cs="Arial"/>
          <w:b/>
          <w:sz w:val="24"/>
          <w:szCs w:val="24"/>
          <w:lang w:val="en-US"/>
        </w:rPr>
        <w:t xml:space="preserve"> </w:t>
      </w:r>
      <w:r w:rsidR="00603B7C" w:rsidRPr="00552377">
        <w:rPr>
          <w:rFonts w:cs="Arial"/>
          <w:b/>
          <w:sz w:val="24"/>
          <w:szCs w:val="24"/>
          <w:lang w:val="en-US"/>
        </w:rPr>
        <w:t>2025</w:t>
      </w:r>
    </w:p>
    <w:p w14:paraId="4CB18B65" w14:textId="77777777" w:rsidR="00683324" w:rsidRPr="00552377" w:rsidRDefault="00683324" w:rsidP="00683324">
      <w:pPr>
        <w:widowControl/>
        <w:spacing w:after="0" w:line="240" w:lineRule="auto"/>
        <w:ind w:firstLine="720"/>
        <w:jc w:val="both"/>
        <w:rPr>
          <w:rFonts w:ascii="Calibri" w:eastAsia="SimSun" w:hAnsi="Calibri"/>
          <w:color w:val="00B050"/>
          <w:szCs w:val="22"/>
          <w:lang w:val="en-US" w:eastAsia="zh-CN"/>
        </w:rPr>
      </w:pPr>
    </w:p>
    <w:p w14:paraId="523D7576" w14:textId="77777777" w:rsidR="00295989" w:rsidRDefault="004965E8" w:rsidP="00A016E9">
      <w:pPr>
        <w:ind w:firstLine="720"/>
        <w:rPr>
          <w:rFonts w:eastAsia="SimSun"/>
          <w:i/>
          <w:color w:val="808080"/>
          <w:lang w:val="en-US" w:eastAsia="zh-CN"/>
        </w:rPr>
      </w:pPr>
      <w:r w:rsidRPr="00552377">
        <w:rPr>
          <w:rFonts w:eastAsia="SimSun"/>
          <w:i/>
          <w:color w:val="808080"/>
          <w:lang w:val="en-US" w:eastAsia="zh-CN"/>
        </w:rPr>
        <w:t>The VIDEO SWG has the responsibility for general 3GPP SA4 video matters.</w:t>
      </w:r>
    </w:p>
    <w:p w14:paraId="721C142C" w14:textId="77777777" w:rsidR="00BA0BF3" w:rsidRDefault="00BA0BF3" w:rsidP="00A016E9">
      <w:pPr>
        <w:ind w:firstLine="720"/>
        <w:rPr>
          <w:rFonts w:eastAsia="SimSun"/>
          <w:i/>
          <w:color w:val="808080"/>
          <w:lang w:val="en-US" w:eastAsia="zh-CN"/>
        </w:rPr>
      </w:pPr>
    </w:p>
    <w:p w14:paraId="6540EB38" w14:textId="77777777" w:rsidR="00B52EC7" w:rsidRPr="00552377" w:rsidRDefault="00B52EC7" w:rsidP="00A016E9">
      <w:pPr>
        <w:ind w:firstLine="720"/>
        <w:rPr>
          <w:rFonts w:eastAsia="SimSun"/>
          <w:i/>
          <w:color w:val="808080"/>
          <w:lang w:val="en-US" w:eastAsia="zh-CN"/>
        </w:rPr>
      </w:pPr>
    </w:p>
    <w:p w14:paraId="5D55BBD7" w14:textId="77777777" w:rsidR="00683324" w:rsidRPr="00552377" w:rsidRDefault="00F51E84" w:rsidP="00F83180">
      <w:pPr>
        <w:widowControl/>
        <w:pBdr>
          <w:bottom w:val="single" w:sz="6" w:space="1" w:color="auto"/>
        </w:pBdr>
        <w:spacing w:after="0" w:line="240" w:lineRule="auto"/>
        <w:rPr>
          <w:sz w:val="40"/>
          <w:lang w:val="en-US"/>
        </w:rPr>
      </w:pPr>
      <w:r w:rsidRPr="00552377">
        <w:rPr>
          <w:sz w:val="40"/>
          <w:lang w:val="en-US"/>
        </w:rPr>
        <w:br w:type="page"/>
      </w:r>
      <w:r w:rsidR="00683324" w:rsidRPr="00552377">
        <w:rPr>
          <w:sz w:val="40"/>
          <w:lang w:val="en-US"/>
        </w:rPr>
        <w:lastRenderedPageBreak/>
        <w:t>MINUTES</w:t>
      </w:r>
    </w:p>
    <w:p w14:paraId="4007045F" w14:textId="77777777" w:rsidR="00A7608E" w:rsidRDefault="00A7608E" w:rsidP="00A7608E">
      <w:bookmarkStart w:id="0" w:name="_qxxansssbzzz" w:colFirst="0" w:colLast="0"/>
      <w:bookmarkEnd w:id="0"/>
    </w:p>
    <w:p w14:paraId="683F8C60" w14:textId="77777777" w:rsidR="00A7608E" w:rsidRDefault="00A7608E" w:rsidP="00A7608E">
      <w:pPr>
        <w:pStyle w:val="Titre1"/>
      </w:pPr>
      <w:bookmarkStart w:id="1" w:name="_sh5q8m1rbjih" w:colFirst="0" w:colLast="0"/>
      <w:bookmarkEnd w:id="1"/>
      <w:r>
        <w:t xml:space="preserve">3   </w:t>
      </w:r>
      <w:r>
        <w:tab/>
        <w:t xml:space="preserve">VIDEO SWG </w:t>
      </w:r>
    </w:p>
    <w:p w14:paraId="68F923E0" w14:textId="77777777" w:rsidR="00A7608E" w:rsidRDefault="00A7608E" w:rsidP="00A7608E">
      <w:pPr>
        <w:pStyle w:val="Titre2"/>
      </w:pPr>
      <w:bookmarkStart w:id="2" w:name="_im4qroblystk" w:colFirst="0" w:colLast="0"/>
      <w:bookmarkEnd w:id="2"/>
      <w:r>
        <w:t>3.1 Opening of the meeting and Approval of Agenda</w:t>
      </w:r>
    </w:p>
    <w:p w14:paraId="38E242E2" w14:textId="77777777" w:rsidR="00A7608E" w:rsidRDefault="00A7608E" w:rsidP="00A7608E">
      <w:pPr>
        <w:pStyle w:val="Titre3"/>
      </w:pPr>
      <w:bookmarkStart w:id="3" w:name="_14uq1r26em2h" w:colFirst="0" w:colLast="0"/>
      <w:bookmarkEnd w:id="3"/>
      <w:r>
        <w:t>3.1.1</w:t>
      </w:r>
      <w:r>
        <w:tab/>
        <w:t>Opening of the meeting</w:t>
      </w:r>
    </w:p>
    <w:p w14:paraId="480C6F0A" w14:textId="77777777" w:rsidR="00DE7A8B" w:rsidRPr="00DE7A8B" w:rsidRDefault="00DE7A8B" w:rsidP="00DE7A8B">
      <w:pPr>
        <w:rPr>
          <w:b/>
          <w:bCs/>
          <w:u w:val="single"/>
        </w:rPr>
      </w:pPr>
      <w:r w:rsidRPr="00DE7A8B">
        <w:rPr>
          <w:b/>
          <w:bCs/>
          <w:u w:val="single"/>
        </w:rPr>
        <w:t>March 04</w:t>
      </w:r>
      <w:proofErr w:type="gramStart"/>
      <w:r w:rsidRPr="00DE7A8B">
        <w:rPr>
          <w:b/>
          <w:bCs/>
          <w:u w:val="single"/>
        </w:rPr>
        <w:t xml:space="preserve"> 2025</w:t>
      </w:r>
      <w:proofErr w:type="gramEnd"/>
    </w:p>
    <w:p w14:paraId="200CA069" w14:textId="77777777" w:rsidR="00DE7A8B" w:rsidRDefault="00DE7A8B" w:rsidP="00DE7A8B">
      <w:pPr>
        <w:pStyle w:val="Paragraphedeliste"/>
        <w:numPr>
          <w:ilvl w:val="0"/>
          <w:numId w:val="34"/>
        </w:numPr>
        <w:spacing w:line="276" w:lineRule="auto"/>
        <w:contextualSpacing/>
      </w:pPr>
      <w:r>
        <w:t xml:space="preserve">Gilles Teniou (Tencent, SA4 Video SWG chair) opens the session on Mar 04, </w:t>
      </w:r>
      <w:proofErr w:type="gramStart"/>
      <w:r>
        <w:t>2025</w:t>
      </w:r>
      <w:proofErr w:type="gramEnd"/>
      <w:r>
        <w:t xml:space="preserve"> at 15:00 CET. </w:t>
      </w:r>
    </w:p>
    <w:p w14:paraId="1F72A474" w14:textId="77777777" w:rsidR="00DE7A8B" w:rsidRPr="00DE7A8B" w:rsidRDefault="00DE7A8B" w:rsidP="00DE7A8B">
      <w:pPr>
        <w:rPr>
          <w:b/>
          <w:bCs/>
          <w:u w:val="single"/>
        </w:rPr>
      </w:pPr>
      <w:r w:rsidRPr="00DE7A8B">
        <w:rPr>
          <w:b/>
          <w:bCs/>
          <w:u w:val="single"/>
        </w:rPr>
        <w:t>March 18</w:t>
      </w:r>
      <w:proofErr w:type="gramStart"/>
      <w:r w:rsidRPr="00DE7A8B">
        <w:rPr>
          <w:b/>
          <w:bCs/>
          <w:u w:val="single"/>
        </w:rPr>
        <w:t xml:space="preserve"> 2025</w:t>
      </w:r>
      <w:proofErr w:type="gramEnd"/>
    </w:p>
    <w:p w14:paraId="0C1BB47C" w14:textId="77777777" w:rsidR="00DE7A8B" w:rsidRDefault="00DE7A8B" w:rsidP="00DE7A8B">
      <w:pPr>
        <w:pStyle w:val="Paragraphedeliste"/>
        <w:numPr>
          <w:ilvl w:val="0"/>
          <w:numId w:val="34"/>
        </w:numPr>
        <w:spacing w:line="276" w:lineRule="auto"/>
        <w:contextualSpacing/>
      </w:pPr>
      <w:r>
        <w:t xml:space="preserve">Gilles Teniou (Tencent, SA4 Video SWG chair) opens the session on Mar 18, </w:t>
      </w:r>
      <w:proofErr w:type="gramStart"/>
      <w:r>
        <w:t>2025</w:t>
      </w:r>
      <w:proofErr w:type="gramEnd"/>
      <w:r>
        <w:t xml:space="preserve"> at 15:00 CET. </w:t>
      </w:r>
    </w:p>
    <w:p w14:paraId="5C995D63" w14:textId="77777777" w:rsidR="00A7608E" w:rsidRDefault="00A7608E" w:rsidP="00A7608E"/>
    <w:p w14:paraId="02A07716" w14:textId="77777777" w:rsidR="00A7608E" w:rsidRDefault="00A7608E" w:rsidP="00A7608E">
      <w:r>
        <w:t>Details of the meeting can be found here:</w:t>
      </w:r>
    </w:p>
    <w:p w14:paraId="61052B7B" w14:textId="77777777" w:rsidR="00A7608E" w:rsidRDefault="00A7608E" w:rsidP="00A7608E">
      <w:pPr>
        <w:widowControl/>
        <w:numPr>
          <w:ilvl w:val="0"/>
          <w:numId w:val="24"/>
        </w:numPr>
        <w:spacing w:after="0" w:line="276" w:lineRule="auto"/>
      </w:pPr>
      <w:r>
        <w:t>Overview: https://portal.3gpp.org/Home.aspx#/meeting?MtgId=81692</w:t>
      </w:r>
    </w:p>
    <w:p w14:paraId="1E61F923" w14:textId="77777777" w:rsidR="00A7608E" w:rsidRDefault="00A7608E" w:rsidP="00A7608E">
      <w:pPr>
        <w:widowControl/>
        <w:numPr>
          <w:ilvl w:val="0"/>
          <w:numId w:val="24"/>
        </w:numPr>
        <w:spacing w:after="0" w:line="276" w:lineRule="auto"/>
      </w:pPr>
      <w:proofErr w:type="spellStart"/>
      <w:r>
        <w:t>TDocs</w:t>
      </w:r>
      <w:proofErr w:type="spellEnd"/>
      <w:r>
        <w:t xml:space="preserve">: </w:t>
      </w:r>
      <w:hyperlink r:id="rId8">
        <w:r>
          <w:rPr>
            <w:color w:val="1155CC"/>
            <w:u w:val="single"/>
          </w:rPr>
          <w:t>https://portal.3gpp.org/ngppapp/TdocList.aspx?meetingId=81692</w:t>
        </w:r>
      </w:hyperlink>
    </w:p>
    <w:p w14:paraId="2F9F69F7" w14:textId="77777777" w:rsidR="00A7608E" w:rsidRDefault="00A7608E" w:rsidP="00A7608E">
      <w:pPr>
        <w:widowControl/>
        <w:numPr>
          <w:ilvl w:val="0"/>
          <w:numId w:val="24"/>
        </w:numPr>
        <w:shd w:val="clear" w:color="auto" w:fill="FFFFFF"/>
        <w:spacing w:after="0" w:line="276" w:lineRule="auto"/>
        <w:rPr>
          <w:color w:val="312E25"/>
        </w:rPr>
      </w:pPr>
      <w:hyperlink r:id="rId9">
        <w:r>
          <w:rPr>
            <w:color w:val="1155CC"/>
            <w:u w:val="single"/>
          </w:rPr>
          <w:t xml:space="preserve">Download </w:t>
        </w:r>
        <w:proofErr w:type="spellStart"/>
        <w:r>
          <w:rPr>
            <w:color w:val="1155CC"/>
            <w:u w:val="single"/>
          </w:rPr>
          <w:t>TDoc</w:t>
        </w:r>
        <w:proofErr w:type="spellEnd"/>
        <w:r>
          <w:rPr>
            <w:color w:val="1155CC"/>
            <w:u w:val="single"/>
          </w:rPr>
          <w:t xml:space="preserve"> list (Excel)</w:t>
        </w:r>
      </w:hyperlink>
    </w:p>
    <w:p w14:paraId="11B0EFB1" w14:textId="77777777" w:rsidR="00A7608E" w:rsidRDefault="00A7608E" w:rsidP="00A7608E">
      <w:pPr>
        <w:widowControl/>
        <w:numPr>
          <w:ilvl w:val="0"/>
          <w:numId w:val="24"/>
        </w:numPr>
        <w:shd w:val="clear" w:color="auto" w:fill="FFFFFF"/>
        <w:spacing w:after="160" w:line="276" w:lineRule="auto"/>
      </w:pPr>
      <w:r>
        <w:t>Drafts Folder: https://www.3gpp.org/ftp/tsg_sa/WG4_CODEC/3GPP_SA4_AHOC_MTGs/SA4_VIDEO/Inbox/Drafts</w:t>
      </w:r>
    </w:p>
    <w:p w14:paraId="4BE80D4D" w14:textId="77777777" w:rsidR="00A7608E" w:rsidRDefault="00A7608E" w:rsidP="00A7608E">
      <w:r>
        <w:t>Schedule:</w:t>
      </w:r>
    </w:p>
    <w:p w14:paraId="20531F10" w14:textId="77777777" w:rsidR="00A7608E" w:rsidRDefault="00A7608E" w:rsidP="00A7608E">
      <w:pPr>
        <w:widowControl/>
        <w:numPr>
          <w:ilvl w:val="0"/>
          <w:numId w:val="30"/>
        </w:numPr>
        <w:spacing w:after="0" w:line="276" w:lineRule="auto"/>
      </w:pPr>
      <w:r>
        <w:t>3GPP SA4 Video SWG Telco (March 4th, 2025, 15:00 – 17:00 CET, Host Qualcomm)</w:t>
      </w:r>
    </w:p>
    <w:p w14:paraId="2FDB655B" w14:textId="77777777" w:rsidR="00A7608E" w:rsidRDefault="00A7608E" w:rsidP="00A7608E">
      <w:pPr>
        <w:widowControl/>
        <w:numPr>
          <w:ilvl w:val="0"/>
          <w:numId w:val="30"/>
        </w:numPr>
        <w:spacing w:after="0" w:line="276" w:lineRule="auto"/>
      </w:pPr>
      <w:r>
        <w:t>3GPP SA4 Video SWG Telco (March 18th, 2025, 15:00 – 17:00 CET, Host Qualcomm)</w:t>
      </w:r>
    </w:p>
    <w:p w14:paraId="0ECC24E9" w14:textId="77777777" w:rsidR="00A7608E" w:rsidRDefault="00A7608E" w:rsidP="00A7608E">
      <w:pPr>
        <w:widowControl/>
        <w:numPr>
          <w:ilvl w:val="0"/>
          <w:numId w:val="30"/>
        </w:numPr>
        <w:spacing w:after="0" w:line="276" w:lineRule="auto"/>
      </w:pPr>
      <w:r>
        <w:t>3GPP SA4 Video SWG Telco (March 25th, 2025, 15:00 – 17:00 CET, Host Qualcomm)</w:t>
      </w:r>
    </w:p>
    <w:p w14:paraId="48B0B1BF" w14:textId="77777777" w:rsidR="00A7608E" w:rsidRDefault="00A7608E" w:rsidP="00A7608E"/>
    <w:p w14:paraId="3D9FC195" w14:textId="77777777" w:rsidR="00A7608E" w:rsidRDefault="00A7608E" w:rsidP="00A7608E">
      <w:r>
        <w:t xml:space="preserve">The minutes are shared online: </w:t>
      </w:r>
      <w:hyperlink r:id="rId10">
        <w:r>
          <w:rPr>
            <w:color w:val="0000EE"/>
            <w:u w:val="single"/>
          </w:rPr>
          <w:t>3GPP SA4-e (AH) Video SWG post 131</w:t>
        </w:r>
      </w:hyperlink>
    </w:p>
    <w:p w14:paraId="34D238C3" w14:textId="77777777" w:rsidR="00A7608E" w:rsidRDefault="00A7608E" w:rsidP="00A7608E"/>
    <w:p w14:paraId="7FD85D30" w14:textId="77777777" w:rsidR="00A7608E" w:rsidRDefault="00A7608E" w:rsidP="00A7608E">
      <w:r>
        <w:t>Scribes:</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80"/>
        <w:gridCol w:w="7980"/>
      </w:tblGrid>
      <w:tr w:rsidR="00A7608E" w14:paraId="2C80DC81" w14:textId="77777777" w:rsidTr="00E0712E">
        <w:tc>
          <w:tcPr>
            <w:tcW w:w="1380" w:type="dxa"/>
            <w:shd w:val="clear" w:color="auto" w:fill="auto"/>
            <w:tcMar>
              <w:top w:w="100" w:type="dxa"/>
              <w:left w:w="100" w:type="dxa"/>
              <w:bottom w:w="100" w:type="dxa"/>
              <w:right w:w="100" w:type="dxa"/>
            </w:tcMar>
          </w:tcPr>
          <w:p w14:paraId="2A7BFE2A" w14:textId="77777777" w:rsidR="00A7608E" w:rsidRDefault="00A7608E" w:rsidP="00E0712E">
            <w:pPr>
              <w:pBdr>
                <w:top w:val="nil"/>
                <w:left w:val="nil"/>
                <w:bottom w:val="nil"/>
                <w:right w:val="nil"/>
                <w:between w:val="nil"/>
              </w:pBdr>
              <w:spacing w:line="240" w:lineRule="auto"/>
            </w:pPr>
            <w:r>
              <w:t>Date</w:t>
            </w:r>
          </w:p>
        </w:tc>
        <w:tc>
          <w:tcPr>
            <w:tcW w:w="7980" w:type="dxa"/>
            <w:shd w:val="clear" w:color="auto" w:fill="auto"/>
            <w:tcMar>
              <w:top w:w="100" w:type="dxa"/>
              <w:left w:w="100" w:type="dxa"/>
              <w:bottom w:w="100" w:type="dxa"/>
              <w:right w:w="100" w:type="dxa"/>
            </w:tcMar>
          </w:tcPr>
          <w:p w14:paraId="71D2512B" w14:textId="77777777" w:rsidR="00A7608E" w:rsidRDefault="00A7608E" w:rsidP="00E0712E">
            <w:pPr>
              <w:pBdr>
                <w:top w:val="nil"/>
                <w:left w:val="nil"/>
                <w:bottom w:val="nil"/>
                <w:right w:val="nil"/>
                <w:between w:val="nil"/>
              </w:pBdr>
              <w:spacing w:line="240" w:lineRule="auto"/>
            </w:pPr>
            <w:r>
              <w:t>Scribes</w:t>
            </w:r>
          </w:p>
        </w:tc>
      </w:tr>
      <w:tr w:rsidR="00A7608E" w14:paraId="0D970999" w14:textId="77777777" w:rsidTr="00E0712E">
        <w:tc>
          <w:tcPr>
            <w:tcW w:w="1380" w:type="dxa"/>
            <w:shd w:val="clear" w:color="auto" w:fill="auto"/>
            <w:tcMar>
              <w:top w:w="100" w:type="dxa"/>
              <w:left w:w="100" w:type="dxa"/>
              <w:bottom w:w="100" w:type="dxa"/>
              <w:right w:w="100" w:type="dxa"/>
            </w:tcMar>
          </w:tcPr>
          <w:p w14:paraId="6697FA55" w14:textId="77777777" w:rsidR="00A7608E" w:rsidRDefault="00A7608E" w:rsidP="00E0712E">
            <w:r>
              <w:t>March 4</w:t>
            </w:r>
          </w:p>
        </w:tc>
        <w:tc>
          <w:tcPr>
            <w:tcW w:w="7980" w:type="dxa"/>
            <w:shd w:val="clear" w:color="auto" w:fill="auto"/>
            <w:tcMar>
              <w:top w:w="100" w:type="dxa"/>
              <w:left w:w="100" w:type="dxa"/>
              <w:bottom w:w="100" w:type="dxa"/>
              <w:right w:w="100" w:type="dxa"/>
            </w:tcMar>
          </w:tcPr>
          <w:p w14:paraId="6F6B74EE" w14:textId="77777777" w:rsidR="00A7608E" w:rsidRDefault="00A7608E" w:rsidP="00A7608E">
            <w:pPr>
              <w:numPr>
                <w:ilvl w:val="0"/>
                <w:numId w:val="33"/>
              </w:numPr>
              <w:pBdr>
                <w:top w:val="nil"/>
                <w:left w:val="nil"/>
                <w:bottom w:val="nil"/>
                <w:right w:val="nil"/>
                <w:between w:val="nil"/>
              </w:pBdr>
              <w:spacing w:after="0" w:line="240" w:lineRule="auto"/>
            </w:pPr>
            <w:r>
              <w:t>Thomas Stockhammer (Qualcomm)</w:t>
            </w:r>
          </w:p>
          <w:p w14:paraId="0871B770" w14:textId="55BA467C" w:rsidR="00A7608E" w:rsidRDefault="00A7608E" w:rsidP="00A7608E">
            <w:pPr>
              <w:numPr>
                <w:ilvl w:val="0"/>
                <w:numId w:val="33"/>
              </w:numPr>
              <w:pBdr>
                <w:top w:val="nil"/>
                <w:left w:val="nil"/>
                <w:bottom w:val="nil"/>
                <w:right w:val="nil"/>
                <w:between w:val="nil"/>
              </w:pBdr>
              <w:spacing w:after="0" w:line="240" w:lineRule="auto"/>
            </w:pPr>
            <w:r>
              <w:t xml:space="preserve">Julien </w:t>
            </w:r>
            <w:proofErr w:type="spellStart"/>
            <w:r>
              <w:t>Lemotheux</w:t>
            </w:r>
            <w:proofErr w:type="spellEnd"/>
            <w:r>
              <w:t xml:space="preserve"> (Orange)</w:t>
            </w:r>
          </w:p>
        </w:tc>
      </w:tr>
      <w:tr w:rsidR="00A7608E" w14:paraId="662BF160" w14:textId="77777777" w:rsidTr="00E0712E">
        <w:tc>
          <w:tcPr>
            <w:tcW w:w="1380" w:type="dxa"/>
            <w:shd w:val="clear" w:color="auto" w:fill="auto"/>
            <w:tcMar>
              <w:top w:w="100" w:type="dxa"/>
              <w:left w:w="100" w:type="dxa"/>
              <w:bottom w:w="100" w:type="dxa"/>
              <w:right w:w="100" w:type="dxa"/>
            </w:tcMar>
          </w:tcPr>
          <w:p w14:paraId="7657F81D" w14:textId="77777777" w:rsidR="00A7608E" w:rsidRDefault="00A7608E" w:rsidP="00E0712E">
            <w:pPr>
              <w:pBdr>
                <w:top w:val="nil"/>
                <w:left w:val="nil"/>
                <w:bottom w:val="nil"/>
                <w:right w:val="nil"/>
                <w:between w:val="nil"/>
              </w:pBdr>
              <w:spacing w:line="240" w:lineRule="auto"/>
            </w:pPr>
            <w:r>
              <w:t>March 18</w:t>
            </w:r>
          </w:p>
        </w:tc>
        <w:tc>
          <w:tcPr>
            <w:tcW w:w="7980" w:type="dxa"/>
            <w:shd w:val="clear" w:color="auto" w:fill="auto"/>
            <w:tcMar>
              <w:top w:w="100" w:type="dxa"/>
              <w:left w:w="100" w:type="dxa"/>
              <w:bottom w:w="100" w:type="dxa"/>
              <w:right w:w="100" w:type="dxa"/>
            </w:tcMar>
          </w:tcPr>
          <w:p w14:paraId="37B65866" w14:textId="77777777" w:rsidR="00DE7A8B" w:rsidRDefault="00DE7A8B" w:rsidP="00DE7A8B">
            <w:pPr>
              <w:numPr>
                <w:ilvl w:val="0"/>
                <w:numId w:val="33"/>
              </w:numPr>
              <w:pBdr>
                <w:top w:val="nil"/>
                <w:left w:val="nil"/>
                <w:bottom w:val="nil"/>
                <w:right w:val="nil"/>
                <w:between w:val="nil"/>
              </w:pBdr>
              <w:spacing w:after="0" w:line="240" w:lineRule="auto"/>
            </w:pPr>
            <w:r>
              <w:t xml:space="preserve">Julien </w:t>
            </w:r>
            <w:proofErr w:type="spellStart"/>
            <w:r>
              <w:t>Lemotheux</w:t>
            </w:r>
            <w:proofErr w:type="spellEnd"/>
            <w:r>
              <w:t xml:space="preserve"> (Orange)</w:t>
            </w:r>
          </w:p>
          <w:p w14:paraId="27D65FF5" w14:textId="619523FB" w:rsidR="00A7608E" w:rsidRDefault="00DE7A8B" w:rsidP="00DE7A8B">
            <w:pPr>
              <w:numPr>
                <w:ilvl w:val="0"/>
                <w:numId w:val="33"/>
              </w:numPr>
              <w:pBdr>
                <w:top w:val="nil"/>
                <w:left w:val="nil"/>
                <w:bottom w:val="nil"/>
                <w:right w:val="nil"/>
                <w:between w:val="nil"/>
              </w:pBdr>
              <w:spacing w:after="0" w:line="240" w:lineRule="auto"/>
            </w:pPr>
            <w:r>
              <w:t>Thomas Stockhammer (Qualcomm)</w:t>
            </w:r>
          </w:p>
        </w:tc>
      </w:tr>
      <w:tr w:rsidR="00A7608E" w14:paraId="5272418C" w14:textId="77777777" w:rsidTr="00E0712E">
        <w:tc>
          <w:tcPr>
            <w:tcW w:w="1380" w:type="dxa"/>
            <w:shd w:val="clear" w:color="auto" w:fill="auto"/>
            <w:tcMar>
              <w:top w:w="100" w:type="dxa"/>
              <w:left w:w="100" w:type="dxa"/>
              <w:bottom w:w="100" w:type="dxa"/>
              <w:right w:w="100" w:type="dxa"/>
            </w:tcMar>
          </w:tcPr>
          <w:p w14:paraId="3ED7D2A2" w14:textId="77777777" w:rsidR="00A7608E" w:rsidRDefault="00A7608E" w:rsidP="00E0712E">
            <w:pPr>
              <w:pBdr>
                <w:top w:val="nil"/>
                <w:left w:val="nil"/>
                <w:bottom w:val="nil"/>
                <w:right w:val="nil"/>
                <w:between w:val="nil"/>
              </w:pBdr>
              <w:spacing w:line="240" w:lineRule="auto"/>
            </w:pPr>
            <w:r>
              <w:t>March 25</w:t>
            </w:r>
          </w:p>
        </w:tc>
        <w:tc>
          <w:tcPr>
            <w:tcW w:w="7980" w:type="dxa"/>
            <w:shd w:val="clear" w:color="auto" w:fill="auto"/>
            <w:tcMar>
              <w:top w:w="100" w:type="dxa"/>
              <w:left w:w="100" w:type="dxa"/>
              <w:bottom w:w="100" w:type="dxa"/>
              <w:right w:w="100" w:type="dxa"/>
            </w:tcMar>
          </w:tcPr>
          <w:p w14:paraId="78B853C2" w14:textId="77777777" w:rsidR="00A7608E" w:rsidRDefault="00A7608E" w:rsidP="00E0712E">
            <w:pPr>
              <w:pBdr>
                <w:top w:val="nil"/>
                <w:left w:val="nil"/>
                <w:bottom w:val="nil"/>
                <w:right w:val="nil"/>
                <w:between w:val="nil"/>
              </w:pBdr>
              <w:spacing w:line="240" w:lineRule="auto"/>
            </w:pPr>
          </w:p>
        </w:tc>
      </w:tr>
    </w:tbl>
    <w:p w14:paraId="04496C4F" w14:textId="77777777" w:rsidR="00A7608E" w:rsidRDefault="00A7608E" w:rsidP="00A7608E">
      <w:pPr>
        <w:pStyle w:val="Titre3"/>
      </w:pPr>
      <w:bookmarkStart w:id="4" w:name="_vhvskl9zca1" w:colFirst="0" w:colLast="0"/>
      <w:bookmarkEnd w:id="4"/>
      <w:r>
        <w:t>3.1.2</w:t>
      </w:r>
      <w:r>
        <w:tab/>
        <w:t>Registration of Documents</w:t>
      </w:r>
    </w:p>
    <w:p w14:paraId="0FCCBB04" w14:textId="77777777" w:rsidR="00A7608E" w:rsidRDefault="00A7608E" w:rsidP="00A7608E">
      <w:pPr>
        <w:spacing w:before="120"/>
      </w:pPr>
      <w:r>
        <w:t>The following documents were registered for Mar 4, 2025:</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320"/>
        <w:gridCol w:w="4350"/>
        <w:gridCol w:w="1695"/>
        <w:gridCol w:w="1620"/>
      </w:tblGrid>
      <w:tr w:rsidR="00A7608E" w14:paraId="5B8C6779" w14:textId="77777777" w:rsidTr="00E0712E">
        <w:trPr>
          <w:trHeight w:val="225"/>
        </w:trPr>
        <w:tc>
          <w:tcPr>
            <w:tcW w:w="1320" w:type="dxa"/>
            <w:tcBorders>
              <w:top w:val="single" w:sz="7" w:space="0" w:color="FFFFFF"/>
              <w:left w:val="single" w:sz="7" w:space="0" w:color="FFFFFF"/>
              <w:bottom w:val="single" w:sz="7" w:space="0" w:color="FFFFFF"/>
              <w:right w:val="single" w:sz="7" w:space="0" w:color="FFFFFF"/>
            </w:tcBorders>
            <w:shd w:val="clear" w:color="auto" w:fill="75B91A"/>
            <w:tcMar>
              <w:top w:w="0" w:type="dxa"/>
              <w:left w:w="100" w:type="dxa"/>
              <w:bottom w:w="0" w:type="dxa"/>
              <w:right w:w="100" w:type="dxa"/>
            </w:tcMar>
          </w:tcPr>
          <w:p w14:paraId="3C2F314A" w14:textId="77777777" w:rsidR="00A7608E" w:rsidRDefault="00A7608E" w:rsidP="00E0712E">
            <w:pPr>
              <w:jc w:val="center"/>
              <w:rPr>
                <w:b/>
                <w:color w:val="FFFFFF"/>
                <w:sz w:val="18"/>
                <w:szCs w:val="18"/>
              </w:rPr>
            </w:pPr>
            <w:proofErr w:type="spellStart"/>
            <w:r>
              <w:rPr>
                <w:b/>
                <w:color w:val="FFFFFF"/>
                <w:sz w:val="18"/>
                <w:szCs w:val="18"/>
              </w:rPr>
              <w:t>TDoc</w:t>
            </w:r>
            <w:proofErr w:type="spellEnd"/>
          </w:p>
        </w:tc>
        <w:tc>
          <w:tcPr>
            <w:tcW w:w="4350" w:type="dxa"/>
            <w:tcBorders>
              <w:top w:val="single" w:sz="7" w:space="0" w:color="FFFFFF"/>
              <w:left w:val="nil"/>
              <w:bottom w:val="single" w:sz="7" w:space="0" w:color="FFFFFF"/>
              <w:right w:val="single" w:sz="7" w:space="0" w:color="FFFFFF"/>
            </w:tcBorders>
            <w:shd w:val="clear" w:color="auto" w:fill="75B91A"/>
            <w:tcMar>
              <w:top w:w="0" w:type="dxa"/>
              <w:left w:w="100" w:type="dxa"/>
              <w:bottom w:w="0" w:type="dxa"/>
              <w:right w:w="100" w:type="dxa"/>
            </w:tcMar>
          </w:tcPr>
          <w:p w14:paraId="7982BD7E" w14:textId="77777777" w:rsidR="00A7608E" w:rsidRDefault="00A7608E" w:rsidP="00E0712E">
            <w:pPr>
              <w:jc w:val="center"/>
              <w:rPr>
                <w:b/>
                <w:color w:val="FFFFFF"/>
                <w:sz w:val="18"/>
                <w:szCs w:val="18"/>
              </w:rPr>
            </w:pPr>
            <w:r>
              <w:rPr>
                <w:b/>
                <w:color w:val="FFFFFF"/>
                <w:sz w:val="18"/>
                <w:szCs w:val="18"/>
              </w:rPr>
              <w:t>Title</w:t>
            </w:r>
          </w:p>
        </w:tc>
        <w:tc>
          <w:tcPr>
            <w:tcW w:w="1695" w:type="dxa"/>
            <w:tcBorders>
              <w:top w:val="single" w:sz="7" w:space="0" w:color="FFFFFF"/>
              <w:left w:val="nil"/>
              <w:bottom w:val="single" w:sz="7" w:space="0" w:color="FFFFFF"/>
              <w:right w:val="single" w:sz="7" w:space="0" w:color="FFFFFF"/>
            </w:tcBorders>
            <w:shd w:val="clear" w:color="auto" w:fill="75B91A"/>
            <w:tcMar>
              <w:top w:w="0" w:type="dxa"/>
              <w:left w:w="100" w:type="dxa"/>
              <w:bottom w:w="0" w:type="dxa"/>
              <w:right w:w="100" w:type="dxa"/>
            </w:tcMar>
          </w:tcPr>
          <w:p w14:paraId="27AC9445" w14:textId="77777777" w:rsidR="00A7608E" w:rsidRDefault="00A7608E" w:rsidP="00E0712E">
            <w:pPr>
              <w:jc w:val="center"/>
              <w:rPr>
                <w:b/>
                <w:color w:val="FFFFFF"/>
                <w:sz w:val="18"/>
                <w:szCs w:val="18"/>
              </w:rPr>
            </w:pPr>
            <w:r>
              <w:rPr>
                <w:b/>
                <w:color w:val="FFFFFF"/>
                <w:sz w:val="18"/>
                <w:szCs w:val="18"/>
              </w:rPr>
              <w:t>Source</w:t>
            </w:r>
          </w:p>
        </w:tc>
        <w:tc>
          <w:tcPr>
            <w:tcW w:w="1620" w:type="dxa"/>
            <w:tcBorders>
              <w:top w:val="single" w:sz="7" w:space="0" w:color="FFFFFF"/>
              <w:left w:val="nil"/>
              <w:bottom w:val="single" w:sz="7" w:space="0" w:color="FFFFFF"/>
              <w:right w:val="single" w:sz="7" w:space="0" w:color="FFFFFF"/>
            </w:tcBorders>
            <w:shd w:val="clear" w:color="auto" w:fill="75B91A"/>
            <w:tcMar>
              <w:top w:w="0" w:type="dxa"/>
              <w:left w:w="100" w:type="dxa"/>
              <w:bottom w:w="0" w:type="dxa"/>
              <w:right w:w="100" w:type="dxa"/>
            </w:tcMar>
          </w:tcPr>
          <w:p w14:paraId="22C0DA88" w14:textId="77777777" w:rsidR="00A7608E" w:rsidRDefault="00A7608E" w:rsidP="00E0712E">
            <w:pPr>
              <w:jc w:val="center"/>
              <w:rPr>
                <w:b/>
                <w:color w:val="FFFFFF"/>
                <w:sz w:val="18"/>
                <w:szCs w:val="18"/>
              </w:rPr>
            </w:pPr>
            <w:r>
              <w:rPr>
                <w:b/>
                <w:color w:val="FFFFFF"/>
                <w:sz w:val="18"/>
                <w:szCs w:val="18"/>
              </w:rPr>
              <w:t>Agenda item</w:t>
            </w:r>
          </w:p>
        </w:tc>
      </w:tr>
      <w:tr w:rsidR="00A7608E" w14:paraId="37AA1C68" w14:textId="77777777" w:rsidTr="00E0712E">
        <w:trPr>
          <w:trHeight w:val="210"/>
        </w:trPr>
        <w:tc>
          <w:tcPr>
            <w:tcW w:w="132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346A8585" w14:textId="77777777" w:rsidR="00A7608E" w:rsidRDefault="00A7608E" w:rsidP="00E0712E">
            <w:pPr>
              <w:rPr>
                <w:b/>
                <w:color w:val="0000FF"/>
                <w:sz w:val="16"/>
                <w:szCs w:val="16"/>
                <w:u w:val="single"/>
              </w:rPr>
            </w:pPr>
            <w:hyperlink r:id="rId11">
              <w:r>
                <w:rPr>
                  <w:b/>
                  <w:color w:val="0000FF"/>
                  <w:sz w:val="16"/>
                  <w:szCs w:val="16"/>
                  <w:u w:val="single"/>
                </w:rPr>
                <w:t>S4aV250014</w:t>
              </w:r>
            </w:hyperlink>
          </w:p>
        </w:tc>
        <w:tc>
          <w:tcPr>
            <w:tcW w:w="4350" w:type="dxa"/>
            <w:tcBorders>
              <w:top w:val="nil"/>
              <w:left w:val="nil"/>
              <w:bottom w:val="single" w:sz="7" w:space="0" w:color="A6A6A6"/>
              <w:right w:val="single" w:sz="7" w:space="0" w:color="A6A6A6"/>
            </w:tcBorders>
            <w:tcMar>
              <w:top w:w="0" w:type="dxa"/>
              <w:left w:w="100" w:type="dxa"/>
              <w:bottom w:w="0" w:type="dxa"/>
              <w:right w:w="100" w:type="dxa"/>
            </w:tcMar>
          </w:tcPr>
          <w:p w14:paraId="7590FCC1" w14:textId="77777777" w:rsidR="00A7608E" w:rsidRDefault="00A7608E" w:rsidP="00E0712E">
            <w:pPr>
              <w:rPr>
                <w:sz w:val="16"/>
                <w:szCs w:val="16"/>
              </w:rPr>
            </w:pPr>
            <w:r>
              <w:rPr>
                <w:sz w:val="16"/>
                <w:szCs w:val="16"/>
              </w:rPr>
              <w:t xml:space="preserve">[FS_AI4Media] pCR on related </w:t>
            </w:r>
            <w:proofErr w:type="gramStart"/>
            <w:r>
              <w:rPr>
                <w:sz w:val="16"/>
                <w:szCs w:val="16"/>
              </w:rPr>
              <w:t>work  in</w:t>
            </w:r>
            <w:proofErr w:type="gramEnd"/>
            <w:r>
              <w:rPr>
                <w:sz w:val="16"/>
                <w:szCs w:val="16"/>
              </w:rPr>
              <w:t xml:space="preserve"> TR 26.927</w:t>
            </w:r>
          </w:p>
        </w:tc>
        <w:tc>
          <w:tcPr>
            <w:tcW w:w="1695" w:type="dxa"/>
            <w:tcBorders>
              <w:top w:val="nil"/>
              <w:left w:val="nil"/>
              <w:bottom w:val="single" w:sz="7" w:space="0" w:color="A6A6A6"/>
              <w:right w:val="single" w:sz="7" w:space="0" w:color="A6A6A6"/>
            </w:tcBorders>
            <w:tcMar>
              <w:top w:w="0" w:type="dxa"/>
              <w:left w:w="100" w:type="dxa"/>
              <w:bottom w:w="0" w:type="dxa"/>
              <w:right w:w="100" w:type="dxa"/>
            </w:tcMar>
          </w:tcPr>
          <w:p w14:paraId="563D7637" w14:textId="77777777" w:rsidR="00A7608E" w:rsidRDefault="00A7608E" w:rsidP="00E0712E">
            <w:pPr>
              <w:rPr>
                <w:sz w:val="16"/>
                <w:szCs w:val="16"/>
              </w:rPr>
            </w:pPr>
            <w:r>
              <w:rPr>
                <w:sz w:val="16"/>
                <w:szCs w:val="16"/>
              </w:rPr>
              <w:t>Huawei, Hisilicon</w:t>
            </w:r>
          </w:p>
        </w:tc>
        <w:tc>
          <w:tcPr>
            <w:tcW w:w="1620" w:type="dxa"/>
            <w:tcBorders>
              <w:top w:val="nil"/>
              <w:left w:val="nil"/>
              <w:bottom w:val="single" w:sz="7" w:space="0" w:color="A6A6A6"/>
              <w:right w:val="single" w:sz="7" w:space="0" w:color="A6A6A6"/>
            </w:tcBorders>
            <w:tcMar>
              <w:top w:w="0" w:type="dxa"/>
              <w:left w:w="100" w:type="dxa"/>
              <w:bottom w:w="0" w:type="dxa"/>
              <w:right w:w="100" w:type="dxa"/>
            </w:tcMar>
          </w:tcPr>
          <w:p w14:paraId="0EED10CC" w14:textId="77777777" w:rsidR="00A7608E" w:rsidRDefault="00A7608E" w:rsidP="00E0712E">
            <w:pPr>
              <w:rPr>
                <w:sz w:val="16"/>
                <w:szCs w:val="16"/>
              </w:rPr>
            </w:pPr>
            <w:r>
              <w:rPr>
                <w:sz w:val="16"/>
                <w:szCs w:val="16"/>
              </w:rPr>
              <w:t>3.6</w:t>
            </w:r>
          </w:p>
        </w:tc>
      </w:tr>
      <w:tr w:rsidR="00A7608E" w14:paraId="4BF9E15C" w14:textId="77777777" w:rsidTr="00E0712E">
        <w:trPr>
          <w:trHeight w:val="390"/>
        </w:trPr>
        <w:tc>
          <w:tcPr>
            <w:tcW w:w="132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14108166" w14:textId="77777777" w:rsidR="00A7608E" w:rsidRDefault="00A7608E" w:rsidP="00E0712E">
            <w:pPr>
              <w:rPr>
                <w:b/>
                <w:color w:val="0000FF"/>
                <w:sz w:val="16"/>
                <w:szCs w:val="16"/>
                <w:u w:val="single"/>
              </w:rPr>
            </w:pPr>
            <w:hyperlink r:id="rId12">
              <w:r>
                <w:rPr>
                  <w:b/>
                  <w:color w:val="0000FF"/>
                  <w:sz w:val="16"/>
                  <w:szCs w:val="16"/>
                  <w:u w:val="single"/>
                </w:rPr>
                <w:t>S4aV250015</w:t>
              </w:r>
            </w:hyperlink>
          </w:p>
        </w:tc>
        <w:tc>
          <w:tcPr>
            <w:tcW w:w="4350" w:type="dxa"/>
            <w:tcBorders>
              <w:top w:val="nil"/>
              <w:left w:val="nil"/>
              <w:bottom w:val="single" w:sz="7" w:space="0" w:color="A6A6A6"/>
              <w:right w:val="single" w:sz="7" w:space="0" w:color="A6A6A6"/>
            </w:tcBorders>
            <w:tcMar>
              <w:top w:w="0" w:type="dxa"/>
              <w:left w:w="100" w:type="dxa"/>
              <w:bottom w:w="0" w:type="dxa"/>
              <w:right w:w="100" w:type="dxa"/>
            </w:tcMar>
          </w:tcPr>
          <w:p w14:paraId="5840E1B2" w14:textId="77777777" w:rsidR="00A7608E" w:rsidRDefault="00A7608E" w:rsidP="00E0712E">
            <w:pPr>
              <w:rPr>
                <w:sz w:val="16"/>
                <w:szCs w:val="16"/>
              </w:rPr>
            </w:pPr>
            <w:r>
              <w:rPr>
                <w:sz w:val="16"/>
                <w:szCs w:val="16"/>
              </w:rPr>
              <w:t>[VOPS] Updates to Capabilities and Operation Points</w:t>
            </w:r>
          </w:p>
        </w:tc>
        <w:tc>
          <w:tcPr>
            <w:tcW w:w="1695" w:type="dxa"/>
            <w:tcBorders>
              <w:top w:val="nil"/>
              <w:left w:val="nil"/>
              <w:bottom w:val="single" w:sz="7" w:space="0" w:color="A6A6A6"/>
              <w:right w:val="single" w:sz="7" w:space="0" w:color="A6A6A6"/>
            </w:tcBorders>
            <w:tcMar>
              <w:top w:w="0" w:type="dxa"/>
              <w:left w:w="100" w:type="dxa"/>
              <w:bottom w:w="0" w:type="dxa"/>
              <w:right w:w="100" w:type="dxa"/>
            </w:tcMar>
          </w:tcPr>
          <w:p w14:paraId="4C1F59FB" w14:textId="77777777" w:rsidR="00A7608E" w:rsidRDefault="00A7608E" w:rsidP="00E0712E">
            <w:pPr>
              <w:rPr>
                <w:sz w:val="16"/>
                <w:szCs w:val="16"/>
              </w:rPr>
            </w:pPr>
            <w:r>
              <w:rPr>
                <w:sz w:val="16"/>
                <w:szCs w:val="16"/>
              </w:rPr>
              <w:t>Qualcomm Germany</w:t>
            </w:r>
          </w:p>
        </w:tc>
        <w:tc>
          <w:tcPr>
            <w:tcW w:w="1620" w:type="dxa"/>
            <w:tcBorders>
              <w:top w:val="nil"/>
              <w:left w:val="nil"/>
              <w:bottom w:val="single" w:sz="7" w:space="0" w:color="A6A6A6"/>
              <w:right w:val="single" w:sz="7" w:space="0" w:color="A6A6A6"/>
            </w:tcBorders>
            <w:tcMar>
              <w:top w:w="0" w:type="dxa"/>
              <w:left w:w="100" w:type="dxa"/>
              <w:bottom w:w="0" w:type="dxa"/>
              <w:right w:w="100" w:type="dxa"/>
            </w:tcMar>
          </w:tcPr>
          <w:p w14:paraId="69CBD6BC" w14:textId="77777777" w:rsidR="00A7608E" w:rsidRDefault="00A7608E" w:rsidP="00E0712E">
            <w:pPr>
              <w:rPr>
                <w:sz w:val="16"/>
                <w:szCs w:val="16"/>
              </w:rPr>
            </w:pPr>
            <w:r>
              <w:rPr>
                <w:sz w:val="16"/>
                <w:szCs w:val="16"/>
              </w:rPr>
              <w:t>3.5</w:t>
            </w:r>
          </w:p>
        </w:tc>
      </w:tr>
      <w:tr w:rsidR="00A7608E" w14:paraId="1E342AEC" w14:textId="77777777" w:rsidTr="00E0712E">
        <w:trPr>
          <w:trHeight w:val="390"/>
        </w:trPr>
        <w:tc>
          <w:tcPr>
            <w:tcW w:w="132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4C4751F3" w14:textId="77777777" w:rsidR="00A7608E" w:rsidRDefault="00A7608E" w:rsidP="00E0712E">
            <w:pPr>
              <w:rPr>
                <w:b/>
                <w:color w:val="0000FF"/>
                <w:sz w:val="16"/>
                <w:szCs w:val="16"/>
                <w:u w:val="single"/>
              </w:rPr>
            </w:pPr>
            <w:hyperlink r:id="rId13">
              <w:r>
                <w:rPr>
                  <w:b/>
                  <w:color w:val="0000FF"/>
                  <w:sz w:val="16"/>
                  <w:szCs w:val="16"/>
                  <w:u w:val="single"/>
                </w:rPr>
                <w:t>S4aV250016</w:t>
              </w:r>
            </w:hyperlink>
          </w:p>
        </w:tc>
        <w:tc>
          <w:tcPr>
            <w:tcW w:w="4350" w:type="dxa"/>
            <w:tcBorders>
              <w:top w:val="nil"/>
              <w:left w:val="nil"/>
              <w:bottom w:val="single" w:sz="7" w:space="0" w:color="A6A6A6"/>
              <w:right w:val="single" w:sz="7" w:space="0" w:color="A6A6A6"/>
            </w:tcBorders>
            <w:tcMar>
              <w:top w:w="0" w:type="dxa"/>
              <w:left w:w="100" w:type="dxa"/>
              <w:bottom w:w="0" w:type="dxa"/>
              <w:right w:w="100" w:type="dxa"/>
            </w:tcMar>
          </w:tcPr>
          <w:p w14:paraId="671FB4B6" w14:textId="77777777" w:rsidR="00A7608E" w:rsidRDefault="00A7608E" w:rsidP="00E0712E">
            <w:pPr>
              <w:rPr>
                <w:sz w:val="16"/>
                <w:szCs w:val="16"/>
              </w:rPr>
            </w:pPr>
            <w:r>
              <w:rPr>
                <w:sz w:val="16"/>
                <w:szCs w:val="16"/>
              </w:rPr>
              <w:t>[VOPS] Updates to System Integration</w:t>
            </w:r>
          </w:p>
        </w:tc>
        <w:tc>
          <w:tcPr>
            <w:tcW w:w="1695" w:type="dxa"/>
            <w:tcBorders>
              <w:top w:val="nil"/>
              <w:left w:val="nil"/>
              <w:bottom w:val="single" w:sz="7" w:space="0" w:color="A6A6A6"/>
              <w:right w:val="single" w:sz="7" w:space="0" w:color="A6A6A6"/>
            </w:tcBorders>
            <w:tcMar>
              <w:top w:w="0" w:type="dxa"/>
              <w:left w:w="100" w:type="dxa"/>
              <w:bottom w:w="0" w:type="dxa"/>
              <w:right w:w="100" w:type="dxa"/>
            </w:tcMar>
          </w:tcPr>
          <w:p w14:paraId="4664975D" w14:textId="77777777" w:rsidR="00A7608E" w:rsidRDefault="00A7608E" w:rsidP="00E0712E">
            <w:pPr>
              <w:rPr>
                <w:sz w:val="16"/>
                <w:szCs w:val="16"/>
              </w:rPr>
            </w:pPr>
            <w:r>
              <w:rPr>
                <w:sz w:val="16"/>
                <w:szCs w:val="16"/>
              </w:rPr>
              <w:t>Qualcomm Germany</w:t>
            </w:r>
          </w:p>
        </w:tc>
        <w:tc>
          <w:tcPr>
            <w:tcW w:w="1620" w:type="dxa"/>
            <w:tcBorders>
              <w:top w:val="nil"/>
              <w:left w:val="nil"/>
              <w:bottom w:val="single" w:sz="7" w:space="0" w:color="A6A6A6"/>
              <w:right w:val="single" w:sz="7" w:space="0" w:color="A6A6A6"/>
            </w:tcBorders>
            <w:tcMar>
              <w:top w:w="0" w:type="dxa"/>
              <w:left w:w="100" w:type="dxa"/>
              <w:bottom w:w="0" w:type="dxa"/>
              <w:right w:w="100" w:type="dxa"/>
            </w:tcMar>
          </w:tcPr>
          <w:p w14:paraId="1C0F9E2F" w14:textId="77777777" w:rsidR="00A7608E" w:rsidRDefault="00A7608E" w:rsidP="00E0712E">
            <w:pPr>
              <w:rPr>
                <w:sz w:val="16"/>
                <w:szCs w:val="16"/>
              </w:rPr>
            </w:pPr>
            <w:r>
              <w:rPr>
                <w:sz w:val="16"/>
                <w:szCs w:val="16"/>
              </w:rPr>
              <w:t>3.5</w:t>
            </w:r>
          </w:p>
        </w:tc>
      </w:tr>
      <w:tr w:rsidR="00A7608E" w14:paraId="4D438E96" w14:textId="77777777" w:rsidTr="00E0712E">
        <w:trPr>
          <w:trHeight w:val="390"/>
        </w:trPr>
        <w:tc>
          <w:tcPr>
            <w:tcW w:w="132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525F5BE7" w14:textId="77777777" w:rsidR="00A7608E" w:rsidRDefault="00A7608E" w:rsidP="00E0712E">
            <w:pPr>
              <w:rPr>
                <w:b/>
                <w:color w:val="0000FF"/>
                <w:sz w:val="16"/>
                <w:szCs w:val="16"/>
                <w:u w:val="single"/>
              </w:rPr>
            </w:pPr>
            <w:hyperlink r:id="rId14">
              <w:r>
                <w:rPr>
                  <w:b/>
                  <w:color w:val="0000FF"/>
                  <w:sz w:val="16"/>
                  <w:szCs w:val="16"/>
                  <w:u w:val="single"/>
                </w:rPr>
                <w:t>S4aV250017</w:t>
              </w:r>
            </w:hyperlink>
          </w:p>
        </w:tc>
        <w:tc>
          <w:tcPr>
            <w:tcW w:w="4350" w:type="dxa"/>
            <w:tcBorders>
              <w:top w:val="nil"/>
              <w:left w:val="nil"/>
              <w:bottom w:val="single" w:sz="7" w:space="0" w:color="A6A6A6"/>
              <w:right w:val="single" w:sz="7" w:space="0" w:color="A6A6A6"/>
            </w:tcBorders>
            <w:tcMar>
              <w:top w:w="0" w:type="dxa"/>
              <w:left w:w="100" w:type="dxa"/>
              <w:bottom w:w="0" w:type="dxa"/>
              <w:right w:w="100" w:type="dxa"/>
            </w:tcMar>
          </w:tcPr>
          <w:p w14:paraId="2F55814A" w14:textId="77777777" w:rsidR="00A7608E" w:rsidRDefault="00A7608E" w:rsidP="00E0712E">
            <w:pPr>
              <w:rPr>
                <w:sz w:val="16"/>
                <w:szCs w:val="16"/>
              </w:rPr>
            </w:pPr>
            <w:r>
              <w:rPr>
                <w:sz w:val="16"/>
                <w:szCs w:val="16"/>
              </w:rPr>
              <w:t>[VOPS] Discussion on Terminology</w:t>
            </w:r>
          </w:p>
        </w:tc>
        <w:tc>
          <w:tcPr>
            <w:tcW w:w="1695" w:type="dxa"/>
            <w:tcBorders>
              <w:top w:val="nil"/>
              <w:left w:val="nil"/>
              <w:bottom w:val="single" w:sz="7" w:space="0" w:color="A6A6A6"/>
              <w:right w:val="single" w:sz="7" w:space="0" w:color="A6A6A6"/>
            </w:tcBorders>
            <w:tcMar>
              <w:top w:w="0" w:type="dxa"/>
              <w:left w:w="100" w:type="dxa"/>
              <w:bottom w:w="0" w:type="dxa"/>
              <w:right w:w="100" w:type="dxa"/>
            </w:tcMar>
          </w:tcPr>
          <w:p w14:paraId="7E4DBB96" w14:textId="77777777" w:rsidR="00A7608E" w:rsidRDefault="00A7608E" w:rsidP="00E0712E">
            <w:pPr>
              <w:rPr>
                <w:sz w:val="16"/>
                <w:szCs w:val="16"/>
              </w:rPr>
            </w:pPr>
            <w:r>
              <w:rPr>
                <w:sz w:val="16"/>
                <w:szCs w:val="16"/>
              </w:rPr>
              <w:t>Qualcomm Germany</w:t>
            </w:r>
          </w:p>
        </w:tc>
        <w:tc>
          <w:tcPr>
            <w:tcW w:w="1620" w:type="dxa"/>
            <w:tcBorders>
              <w:top w:val="nil"/>
              <w:left w:val="nil"/>
              <w:bottom w:val="single" w:sz="7" w:space="0" w:color="A6A6A6"/>
              <w:right w:val="single" w:sz="7" w:space="0" w:color="A6A6A6"/>
            </w:tcBorders>
            <w:tcMar>
              <w:top w:w="0" w:type="dxa"/>
              <w:left w:w="100" w:type="dxa"/>
              <w:bottom w:w="0" w:type="dxa"/>
              <w:right w:w="100" w:type="dxa"/>
            </w:tcMar>
          </w:tcPr>
          <w:p w14:paraId="0722632E" w14:textId="77777777" w:rsidR="00A7608E" w:rsidRDefault="00A7608E" w:rsidP="00E0712E">
            <w:pPr>
              <w:rPr>
                <w:sz w:val="16"/>
                <w:szCs w:val="16"/>
              </w:rPr>
            </w:pPr>
            <w:r>
              <w:rPr>
                <w:sz w:val="16"/>
                <w:szCs w:val="16"/>
              </w:rPr>
              <w:t>3.5</w:t>
            </w:r>
          </w:p>
        </w:tc>
      </w:tr>
      <w:tr w:rsidR="00A7608E" w14:paraId="417CAD31" w14:textId="77777777" w:rsidTr="00E0712E">
        <w:trPr>
          <w:trHeight w:val="390"/>
        </w:trPr>
        <w:tc>
          <w:tcPr>
            <w:tcW w:w="132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33C1F725" w14:textId="77777777" w:rsidR="00A7608E" w:rsidRDefault="00A7608E" w:rsidP="00E0712E">
            <w:pPr>
              <w:rPr>
                <w:b/>
                <w:color w:val="0000FF"/>
                <w:sz w:val="16"/>
                <w:szCs w:val="16"/>
                <w:u w:val="single"/>
              </w:rPr>
            </w:pPr>
            <w:hyperlink r:id="rId15">
              <w:r>
                <w:rPr>
                  <w:b/>
                  <w:color w:val="0000FF"/>
                  <w:sz w:val="16"/>
                  <w:szCs w:val="16"/>
                  <w:u w:val="single"/>
                </w:rPr>
                <w:t>S4aV250018</w:t>
              </w:r>
            </w:hyperlink>
          </w:p>
        </w:tc>
        <w:tc>
          <w:tcPr>
            <w:tcW w:w="4350" w:type="dxa"/>
            <w:tcBorders>
              <w:top w:val="nil"/>
              <w:left w:val="nil"/>
              <w:bottom w:val="single" w:sz="7" w:space="0" w:color="A6A6A6"/>
              <w:right w:val="single" w:sz="7" w:space="0" w:color="A6A6A6"/>
            </w:tcBorders>
            <w:tcMar>
              <w:top w:w="0" w:type="dxa"/>
              <w:left w:w="100" w:type="dxa"/>
              <w:bottom w:w="0" w:type="dxa"/>
              <w:right w:w="100" w:type="dxa"/>
            </w:tcMar>
          </w:tcPr>
          <w:p w14:paraId="33331A70" w14:textId="77777777" w:rsidR="00A7608E" w:rsidRDefault="00A7608E" w:rsidP="00E0712E">
            <w:pPr>
              <w:rPr>
                <w:sz w:val="16"/>
                <w:szCs w:val="16"/>
              </w:rPr>
            </w:pPr>
            <w:r>
              <w:rPr>
                <w:sz w:val="16"/>
                <w:szCs w:val="16"/>
              </w:rPr>
              <w:t>[VOPS] Discussion on Conformance</w:t>
            </w:r>
          </w:p>
        </w:tc>
        <w:tc>
          <w:tcPr>
            <w:tcW w:w="1695" w:type="dxa"/>
            <w:tcBorders>
              <w:top w:val="nil"/>
              <w:left w:val="nil"/>
              <w:bottom w:val="single" w:sz="7" w:space="0" w:color="A6A6A6"/>
              <w:right w:val="single" w:sz="7" w:space="0" w:color="A6A6A6"/>
            </w:tcBorders>
            <w:tcMar>
              <w:top w:w="0" w:type="dxa"/>
              <w:left w:w="100" w:type="dxa"/>
              <w:bottom w:w="0" w:type="dxa"/>
              <w:right w:w="100" w:type="dxa"/>
            </w:tcMar>
          </w:tcPr>
          <w:p w14:paraId="4A8A05EA" w14:textId="77777777" w:rsidR="00A7608E" w:rsidRDefault="00A7608E" w:rsidP="00E0712E">
            <w:pPr>
              <w:rPr>
                <w:sz w:val="16"/>
                <w:szCs w:val="16"/>
              </w:rPr>
            </w:pPr>
            <w:r>
              <w:rPr>
                <w:sz w:val="16"/>
                <w:szCs w:val="16"/>
              </w:rPr>
              <w:t>Qualcomm Germany</w:t>
            </w:r>
          </w:p>
        </w:tc>
        <w:tc>
          <w:tcPr>
            <w:tcW w:w="1620" w:type="dxa"/>
            <w:tcBorders>
              <w:top w:val="nil"/>
              <w:left w:val="nil"/>
              <w:bottom w:val="single" w:sz="7" w:space="0" w:color="A6A6A6"/>
              <w:right w:val="single" w:sz="7" w:space="0" w:color="A6A6A6"/>
            </w:tcBorders>
            <w:tcMar>
              <w:top w:w="0" w:type="dxa"/>
              <w:left w:w="100" w:type="dxa"/>
              <w:bottom w:w="0" w:type="dxa"/>
              <w:right w:w="100" w:type="dxa"/>
            </w:tcMar>
          </w:tcPr>
          <w:p w14:paraId="2C11C9EF" w14:textId="77777777" w:rsidR="00A7608E" w:rsidRDefault="00A7608E" w:rsidP="00E0712E">
            <w:pPr>
              <w:rPr>
                <w:sz w:val="16"/>
                <w:szCs w:val="16"/>
              </w:rPr>
            </w:pPr>
            <w:r>
              <w:rPr>
                <w:sz w:val="16"/>
                <w:szCs w:val="16"/>
              </w:rPr>
              <w:t>3.5</w:t>
            </w:r>
          </w:p>
        </w:tc>
      </w:tr>
      <w:tr w:rsidR="00A7608E" w14:paraId="492BAD58" w14:textId="77777777" w:rsidTr="00E0712E">
        <w:trPr>
          <w:trHeight w:val="390"/>
        </w:trPr>
        <w:tc>
          <w:tcPr>
            <w:tcW w:w="132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670D02B2" w14:textId="77777777" w:rsidR="00A7608E" w:rsidRDefault="00A7608E" w:rsidP="00E0712E">
            <w:pPr>
              <w:rPr>
                <w:b/>
                <w:color w:val="0000FF"/>
                <w:sz w:val="16"/>
                <w:szCs w:val="16"/>
                <w:u w:val="single"/>
              </w:rPr>
            </w:pPr>
            <w:hyperlink r:id="rId16">
              <w:r>
                <w:rPr>
                  <w:b/>
                  <w:color w:val="0000FF"/>
                  <w:sz w:val="16"/>
                  <w:szCs w:val="16"/>
                  <w:u w:val="single"/>
                </w:rPr>
                <w:t>S4aV250019</w:t>
              </w:r>
            </w:hyperlink>
          </w:p>
        </w:tc>
        <w:tc>
          <w:tcPr>
            <w:tcW w:w="4350" w:type="dxa"/>
            <w:tcBorders>
              <w:top w:val="nil"/>
              <w:left w:val="nil"/>
              <w:bottom w:val="single" w:sz="7" w:space="0" w:color="A6A6A6"/>
              <w:right w:val="single" w:sz="7" w:space="0" w:color="A6A6A6"/>
            </w:tcBorders>
            <w:tcMar>
              <w:top w:w="0" w:type="dxa"/>
              <w:left w:w="100" w:type="dxa"/>
              <w:bottom w:w="0" w:type="dxa"/>
              <w:right w:w="100" w:type="dxa"/>
            </w:tcMar>
          </w:tcPr>
          <w:p w14:paraId="792D54F5" w14:textId="77777777" w:rsidR="00A7608E" w:rsidRDefault="00A7608E" w:rsidP="00E0712E">
            <w:pPr>
              <w:rPr>
                <w:sz w:val="16"/>
                <w:szCs w:val="16"/>
              </w:rPr>
            </w:pPr>
            <w:r>
              <w:rPr>
                <w:sz w:val="16"/>
                <w:szCs w:val="16"/>
              </w:rPr>
              <w:t>Proposed agenda for SA4 VIDEO SWG conf. call (Mar. 4th, 2025)</w:t>
            </w:r>
          </w:p>
        </w:tc>
        <w:tc>
          <w:tcPr>
            <w:tcW w:w="1695" w:type="dxa"/>
            <w:tcBorders>
              <w:top w:val="nil"/>
              <w:left w:val="nil"/>
              <w:bottom w:val="single" w:sz="7" w:space="0" w:color="A6A6A6"/>
              <w:right w:val="single" w:sz="7" w:space="0" w:color="A6A6A6"/>
            </w:tcBorders>
            <w:tcMar>
              <w:top w:w="0" w:type="dxa"/>
              <w:left w:w="100" w:type="dxa"/>
              <w:bottom w:w="0" w:type="dxa"/>
              <w:right w:w="100" w:type="dxa"/>
            </w:tcMar>
          </w:tcPr>
          <w:p w14:paraId="5B21233A" w14:textId="77777777" w:rsidR="00A7608E" w:rsidRDefault="00A7608E" w:rsidP="00E0712E">
            <w:pPr>
              <w:rPr>
                <w:sz w:val="16"/>
                <w:szCs w:val="16"/>
              </w:rPr>
            </w:pPr>
            <w:r>
              <w:rPr>
                <w:sz w:val="16"/>
                <w:szCs w:val="16"/>
              </w:rPr>
              <w:t>Tencent</w:t>
            </w:r>
          </w:p>
        </w:tc>
        <w:tc>
          <w:tcPr>
            <w:tcW w:w="1620" w:type="dxa"/>
            <w:tcBorders>
              <w:top w:val="nil"/>
              <w:left w:val="nil"/>
              <w:bottom w:val="single" w:sz="7" w:space="0" w:color="A6A6A6"/>
              <w:right w:val="single" w:sz="7" w:space="0" w:color="A6A6A6"/>
            </w:tcBorders>
            <w:tcMar>
              <w:top w:w="0" w:type="dxa"/>
              <w:left w:w="100" w:type="dxa"/>
              <w:bottom w:w="0" w:type="dxa"/>
              <w:right w:w="100" w:type="dxa"/>
            </w:tcMar>
          </w:tcPr>
          <w:p w14:paraId="21515B63" w14:textId="77777777" w:rsidR="00A7608E" w:rsidRDefault="00A7608E" w:rsidP="00E0712E">
            <w:pPr>
              <w:rPr>
                <w:sz w:val="16"/>
                <w:szCs w:val="16"/>
              </w:rPr>
            </w:pPr>
            <w:r>
              <w:rPr>
                <w:sz w:val="16"/>
                <w:szCs w:val="16"/>
              </w:rPr>
              <w:t>3.1</w:t>
            </w:r>
          </w:p>
        </w:tc>
      </w:tr>
    </w:tbl>
    <w:p w14:paraId="2BA5F4A4" w14:textId="77777777" w:rsidR="00A7608E" w:rsidRDefault="00A7608E" w:rsidP="00A7608E">
      <w:pPr>
        <w:spacing w:before="120"/>
        <w:rPr>
          <w:highlight w:val="yellow"/>
        </w:rPr>
      </w:pPr>
      <w:r>
        <w:t>The following documents were registered for Mar 18, 2025:</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155"/>
        <w:gridCol w:w="4515"/>
        <w:gridCol w:w="2055"/>
        <w:gridCol w:w="1215"/>
      </w:tblGrid>
      <w:tr w:rsidR="00DE7A8B" w14:paraId="5675B827" w14:textId="77777777" w:rsidTr="005C6C08">
        <w:trPr>
          <w:trHeight w:val="420"/>
        </w:trPr>
        <w:tc>
          <w:tcPr>
            <w:tcW w:w="1155" w:type="dxa"/>
            <w:tcBorders>
              <w:top w:val="single" w:sz="5" w:space="0" w:color="FFFFFF"/>
              <w:left w:val="single" w:sz="5" w:space="0" w:color="FFFFFF"/>
              <w:bottom w:val="single" w:sz="5" w:space="0" w:color="FFFFFF"/>
              <w:right w:val="single" w:sz="5" w:space="0" w:color="FFFFFF"/>
            </w:tcBorders>
            <w:shd w:val="clear" w:color="auto" w:fill="75B91A"/>
            <w:tcMar>
              <w:top w:w="0" w:type="dxa"/>
              <w:left w:w="100" w:type="dxa"/>
              <w:bottom w:w="0" w:type="dxa"/>
              <w:right w:w="100" w:type="dxa"/>
            </w:tcMar>
          </w:tcPr>
          <w:p w14:paraId="0713E256" w14:textId="77777777" w:rsidR="00DE7A8B" w:rsidRDefault="00DE7A8B" w:rsidP="005C6C08">
            <w:pPr>
              <w:spacing w:line="240" w:lineRule="auto"/>
              <w:jc w:val="center"/>
              <w:rPr>
                <w:b/>
                <w:color w:val="FFFFFF"/>
                <w:sz w:val="18"/>
                <w:szCs w:val="18"/>
              </w:rPr>
            </w:pPr>
            <w:proofErr w:type="spellStart"/>
            <w:r>
              <w:rPr>
                <w:b/>
                <w:color w:val="FFFFFF"/>
                <w:sz w:val="18"/>
                <w:szCs w:val="18"/>
              </w:rPr>
              <w:t>TDoc</w:t>
            </w:r>
            <w:proofErr w:type="spellEnd"/>
          </w:p>
        </w:tc>
        <w:tc>
          <w:tcPr>
            <w:tcW w:w="4515"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20DEBFDB" w14:textId="77777777" w:rsidR="00DE7A8B" w:rsidRDefault="00DE7A8B" w:rsidP="005C6C08">
            <w:pPr>
              <w:spacing w:line="240" w:lineRule="auto"/>
              <w:jc w:val="center"/>
              <w:rPr>
                <w:b/>
                <w:color w:val="FFFFFF"/>
                <w:sz w:val="18"/>
                <w:szCs w:val="18"/>
              </w:rPr>
            </w:pPr>
            <w:r>
              <w:rPr>
                <w:b/>
                <w:color w:val="FFFFFF"/>
                <w:sz w:val="18"/>
                <w:szCs w:val="18"/>
              </w:rPr>
              <w:t>Title</w:t>
            </w:r>
          </w:p>
        </w:tc>
        <w:tc>
          <w:tcPr>
            <w:tcW w:w="2055"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1C72FA65" w14:textId="77777777" w:rsidR="00DE7A8B" w:rsidRDefault="00DE7A8B" w:rsidP="005C6C08">
            <w:pPr>
              <w:spacing w:line="240" w:lineRule="auto"/>
              <w:jc w:val="center"/>
              <w:rPr>
                <w:b/>
                <w:color w:val="FFFFFF"/>
                <w:sz w:val="18"/>
                <w:szCs w:val="18"/>
              </w:rPr>
            </w:pPr>
            <w:r>
              <w:rPr>
                <w:b/>
                <w:color w:val="FFFFFF"/>
                <w:sz w:val="18"/>
                <w:szCs w:val="18"/>
              </w:rPr>
              <w:t>Source</w:t>
            </w:r>
          </w:p>
        </w:tc>
        <w:tc>
          <w:tcPr>
            <w:tcW w:w="1215"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01FCB343" w14:textId="77777777" w:rsidR="00DE7A8B" w:rsidRDefault="00DE7A8B" w:rsidP="005C6C08">
            <w:pPr>
              <w:spacing w:line="240" w:lineRule="auto"/>
              <w:jc w:val="center"/>
              <w:rPr>
                <w:b/>
                <w:color w:val="FFFFFF"/>
                <w:sz w:val="18"/>
                <w:szCs w:val="18"/>
              </w:rPr>
            </w:pPr>
            <w:r>
              <w:rPr>
                <w:b/>
                <w:color w:val="FFFFFF"/>
                <w:sz w:val="18"/>
                <w:szCs w:val="18"/>
              </w:rPr>
              <w:t>Agenda item</w:t>
            </w:r>
          </w:p>
        </w:tc>
      </w:tr>
      <w:tr w:rsidR="00DE7A8B" w14:paraId="53431372" w14:textId="77777777" w:rsidTr="005C6C08">
        <w:trPr>
          <w:trHeight w:val="37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7D268D74" w14:textId="77777777" w:rsidR="00DE7A8B" w:rsidRDefault="00DE7A8B" w:rsidP="005C6C08">
            <w:pPr>
              <w:spacing w:line="240" w:lineRule="auto"/>
              <w:rPr>
                <w:b/>
                <w:color w:val="0000FF"/>
                <w:sz w:val="16"/>
                <w:szCs w:val="16"/>
                <w:u w:val="single"/>
              </w:rPr>
            </w:pPr>
            <w:hyperlink r:id="rId17">
              <w:r>
                <w:rPr>
                  <w:b/>
                  <w:color w:val="0000FF"/>
                  <w:sz w:val="16"/>
                  <w:szCs w:val="16"/>
                  <w:u w:val="single"/>
                </w:rPr>
                <w:t>S4aV250020</w:t>
              </w:r>
            </w:hyperlink>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4B0D9174" w14:textId="77777777" w:rsidR="00DE7A8B" w:rsidRDefault="00DE7A8B" w:rsidP="005C6C08">
            <w:pPr>
              <w:spacing w:line="240" w:lineRule="auto"/>
              <w:rPr>
                <w:sz w:val="16"/>
                <w:szCs w:val="16"/>
              </w:rPr>
            </w:pPr>
            <w:r>
              <w:rPr>
                <w:sz w:val="16"/>
                <w:szCs w:val="16"/>
              </w:rPr>
              <w:t>VIDEO SWG telco report after 4th March 2025</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6291E1C9" w14:textId="77777777" w:rsidR="00DE7A8B" w:rsidRDefault="00DE7A8B" w:rsidP="005C6C08">
            <w:pPr>
              <w:spacing w:line="240" w:lineRule="auto"/>
              <w:rPr>
                <w:sz w:val="16"/>
                <w:szCs w:val="16"/>
              </w:rPr>
            </w:pPr>
            <w:r>
              <w:rPr>
                <w:sz w:val="16"/>
                <w:szCs w:val="16"/>
              </w:rPr>
              <w:t>VIDEO SWG Chair (Tencent)</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118FC346" w14:textId="77777777" w:rsidR="00DE7A8B" w:rsidRDefault="00DE7A8B" w:rsidP="005C6C08">
            <w:pPr>
              <w:spacing w:line="240" w:lineRule="auto"/>
              <w:rPr>
                <w:sz w:val="16"/>
                <w:szCs w:val="16"/>
              </w:rPr>
            </w:pPr>
            <w:r>
              <w:rPr>
                <w:sz w:val="16"/>
                <w:szCs w:val="16"/>
              </w:rPr>
              <w:t>3.3</w:t>
            </w:r>
          </w:p>
        </w:tc>
      </w:tr>
      <w:tr w:rsidR="00DE7A8B" w14:paraId="016CE662" w14:textId="77777777" w:rsidTr="005C6C08">
        <w:trPr>
          <w:trHeight w:val="19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4F4DCD09" w14:textId="77777777" w:rsidR="00DE7A8B" w:rsidRDefault="00DE7A8B" w:rsidP="005C6C08">
            <w:pPr>
              <w:spacing w:line="240" w:lineRule="auto"/>
              <w:rPr>
                <w:b/>
                <w:color w:val="0000FF"/>
                <w:sz w:val="16"/>
                <w:szCs w:val="16"/>
                <w:u w:val="single"/>
              </w:rPr>
            </w:pPr>
            <w:hyperlink r:id="rId18">
              <w:r>
                <w:rPr>
                  <w:b/>
                  <w:color w:val="0000FF"/>
                  <w:sz w:val="16"/>
                  <w:szCs w:val="16"/>
                  <w:u w:val="single"/>
                </w:rPr>
                <w:t>S4aV250021</w:t>
              </w:r>
            </w:hyperlink>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76BFBD30" w14:textId="77777777" w:rsidR="00DE7A8B" w:rsidRDefault="00DE7A8B" w:rsidP="005C6C08">
            <w:pPr>
              <w:spacing w:line="240" w:lineRule="auto"/>
              <w:rPr>
                <w:sz w:val="16"/>
                <w:szCs w:val="16"/>
              </w:rPr>
            </w:pPr>
            <w:r>
              <w:rPr>
                <w:sz w:val="16"/>
                <w:szCs w:val="16"/>
              </w:rPr>
              <w:t>[VOPS] Updates to Capabilities and Operation Points</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34C9E25C" w14:textId="77777777" w:rsidR="00DE7A8B" w:rsidRDefault="00DE7A8B" w:rsidP="005C6C08">
            <w:pPr>
              <w:spacing w:line="240" w:lineRule="auto"/>
              <w:rPr>
                <w:sz w:val="16"/>
                <w:szCs w:val="16"/>
              </w:rPr>
            </w:pPr>
            <w:r>
              <w:rPr>
                <w:sz w:val="16"/>
                <w:szCs w:val="16"/>
              </w:rPr>
              <w:t>Qualcomm Germany</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3FFDA9EE" w14:textId="77777777" w:rsidR="00DE7A8B" w:rsidRDefault="00DE7A8B" w:rsidP="005C6C08">
            <w:pPr>
              <w:spacing w:line="240" w:lineRule="auto"/>
              <w:rPr>
                <w:sz w:val="16"/>
                <w:szCs w:val="16"/>
              </w:rPr>
            </w:pPr>
            <w:r>
              <w:rPr>
                <w:sz w:val="16"/>
                <w:szCs w:val="16"/>
              </w:rPr>
              <w:t>3.5</w:t>
            </w:r>
          </w:p>
        </w:tc>
      </w:tr>
      <w:tr w:rsidR="00DE7A8B" w14:paraId="2A5B9536" w14:textId="77777777" w:rsidTr="005C6C08">
        <w:trPr>
          <w:trHeight w:val="19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49CEE5B0" w14:textId="77777777" w:rsidR="00DE7A8B" w:rsidRDefault="00DE7A8B" w:rsidP="005C6C08">
            <w:pPr>
              <w:spacing w:line="240" w:lineRule="auto"/>
              <w:rPr>
                <w:b/>
                <w:color w:val="0000FF"/>
                <w:sz w:val="16"/>
                <w:szCs w:val="16"/>
                <w:u w:val="single"/>
              </w:rPr>
            </w:pPr>
            <w:hyperlink r:id="rId19">
              <w:r>
                <w:rPr>
                  <w:b/>
                  <w:color w:val="0000FF"/>
                  <w:sz w:val="16"/>
                  <w:szCs w:val="16"/>
                  <w:u w:val="single"/>
                </w:rPr>
                <w:t>S4aV250022</w:t>
              </w:r>
            </w:hyperlink>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214E7199" w14:textId="77777777" w:rsidR="00DE7A8B" w:rsidRDefault="00DE7A8B" w:rsidP="005C6C08">
            <w:pPr>
              <w:spacing w:line="240" w:lineRule="auto"/>
              <w:rPr>
                <w:sz w:val="16"/>
                <w:szCs w:val="16"/>
              </w:rPr>
            </w:pPr>
            <w:r>
              <w:rPr>
                <w:sz w:val="16"/>
                <w:szCs w:val="16"/>
              </w:rPr>
              <w:t>[VOPS] Updates to System Integration</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5968C5A9" w14:textId="77777777" w:rsidR="00DE7A8B" w:rsidRDefault="00DE7A8B" w:rsidP="005C6C08">
            <w:pPr>
              <w:spacing w:line="240" w:lineRule="auto"/>
              <w:rPr>
                <w:sz w:val="16"/>
                <w:szCs w:val="16"/>
              </w:rPr>
            </w:pPr>
            <w:r>
              <w:rPr>
                <w:sz w:val="16"/>
                <w:szCs w:val="16"/>
              </w:rPr>
              <w:t>Qualcomm Germany</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2373BE63" w14:textId="77777777" w:rsidR="00DE7A8B" w:rsidRDefault="00DE7A8B" w:rsidP="005C6C08">
            <w:pPr>
              <w:spacing w:line="240" w:lineRule="auto"/>
              <w:rPr>
                <w:sz w:val="16"/>
                <w:szCs w:val="16"/>
              </w:rPr>
            </w:pPr>
            <w:r>
              <w:rPr>
                <w:sz w:val="16"/>
                <w:szCs w:val="16"/>
              </w:rPr>
              <w:t>3.5</w:t>
            </w:r>
          </w:p>
        </w:tc>
      </w:tr>
      <w:tr w:rsidR="00DE7A8B" w14:paraId="4806DC6A" w14:textId="77777777" w:rsidTr="005C6C08">
        <w:trPr>
          <w:trHeight w:val="19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167809C4" w14:textId="77777777" w:rsidR="00DE7A8B" w:rsidRDefault="00DE7A8B" w:rsidP="005C6C08">
            <w:pPr>
              <w:spacing w:line="240" w:lineRule="auto"/>
              <w:rPr>
                <w:b/>
                <w:color w:val="0000FF"/>
                <w:sz w:val="16"/>
                <w:szCs w:val="16"/>
                <w:u w:val="single"/>
              </w:rPr>
            </w:pPr>
            <w:hyperlink r:id="rId20">
              <w:r>
                <w:rPr>
                  <w:b/>
                  <w:color w:val="0000FF"/>
                  <w:sz w:val="16"/>
                  <w:szCs w:val="16"/>
                  <w:u w:val="single"/>
                </w:rPr>
                <w:t>S4aV250023</w:t>
              </w:r>
            </w:hyperlink>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161B732E" w14:textId="77777777" w:rsidR="00DE7A8B" w:rsidRDefault="00DE7A8B" w:rsidP="005C6C08">
            <w:pPr>
              <w:spacing w:line="240" w:lineRule="auto"/>
              <w:rPr>
                <w:sz w:val="16"/>
                <w:szCs w:val="16"/>
              </w:rPr>
            </w:pPr>
            <w:r>
              <w:rPr>
                <w:sz w:val="16"/>
                <w:szCs w:val="16"/>
              </w:rPr>
              <w:t>[VOPS] Discussion on Terminology</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361E706C" w14:textId="77777777" w:rsidR="00DE7A8B" w:rsidRDefault="00DE7A8B" w:rsidP="005C6C08">
            <w:pPr>
              <w:spacing w:line="240" w:lineRule="auto"/>
              <w:rPr>
                <w:sz w:val="16"/>
                <w:szCs w:val="16"/>
              </w:rPr>
            </w:pPr>
            <w:r>
              <w:rPr>
                <w:sz w:val="16"/>
                <w:szCs w:val="16"/>
              </w:rPr>
              <w:t>Qualcomm Germany</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48CBA85D" w14:textId="77777777" w:rsidR="00DE7A8B" w:rsidRDefault="00DE7A8B" w:rsidP="005C6C08">
            <w:pPr>
              <w:spacing w:line="240" w:lineRule="auto"/>
              <w:rPr>
                <w:sz w:val="16"/>
                <w:szCs w:val="16"/>
              </w:rPr>
            </w:pPr>
            <w:r>
              <w:rPr>
                <w:sz w:val="16"/>
                <w:szCs w:val="16"/>
              </w:rPr>
              <w:t>3.5</w:t>
            </w:r>
          </w:p>
        </w:tc>
      </w:tr>
      <w:tr w:rsidR="00DE7A8B" w14:paraId="61E328A8" w14:textId="77777777" w:rsidTr="005C6C08">
        <w:trPr>
          <w:trHeight w:val="19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4A42A62C" w14:textId="77777777" w:rsidR="00DE7A8B" w:rsidRDefault="00DE7A8B" w:rsidP="005C6C08">
            <w:pPr>
              <w:spacing w:line="240" w:lineRule="auto"/>
              <w:rPr>
                <w:sz w:val="16"/>
                <w:szCs w:val="16"/>
              </w:rPr>
            </w:pPr>
            <w:r>
              <w:rPr>
                <w:sz w:val="16"/>
                <w:szCs w:val="16"/>
              </w:rPr>
              <w:t>S4aV250024</w:t>
            </w:r>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79EDD3C0" w14:textId="77777777" w:rsidR="00DE7A8B" w:rsidRDefault="00DE7A8B" w:rsidP="005C6C08">
            <w:pPr>
              <w:spacing w:line="240" w:lineRule="auto"/>
              <w:rPr>
                <w:sz w:val="16"/>
                <w:szCs w:val="16"/>
              </w:rPr>
            </w:pPr>
            <w:r>
              <w:rPr>
                <w:sz w:val="16"/>
                <w:szCs w:val="16"/>
              </w:rPr>
              <w:t xml:space="preserve">[FS_AI4Media] pCR on related </w:t>
            </w:r>
            <w:proofErr w:type="gramStart"/>
            <w:r>
              <w:rPr>
                <w:sz w:val="16"/>
                <w:szCs w:val="16"/>
              </w:rPr>
              <w:t>work  in</w:t>
            </w:r>
            <w:proofErr w:type="gramEnd"/>
            <w:r>
              <w:rPr>
                <w:sz w:val="16"/>
                <w:szCs w:val="16"/>
              </w:rPr>
              <w:t xml:space="preserve"> TR 26.927</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33E170ED" w14:textId="77777777" w:rsidR="00DE7A8B" w:rsidRDefault="00DE7A8B" w:rsidP="005C6C08">
            <w:pPr>
              <w:spacing w:line="240" w:lineRule="auto"/>
              <w:rPr>
                <w:sz w:val="16"/>
                <w:szCs w:val="16"/>
              </w:rPr>
            </w:pPr>
            <w:r>
              <w:rPr>
                <w:sz w:val="16"/>
                <w:szCs w:val="16"/>
              </w:rPr>
              <w:t>Huawei, Hisilicon</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6AB5F775" w14:textId="77777777" w:rsidR="00DE7A8B" w:rsidRDefault="00DE7A8B" w:rsidP="005C6C08">
            <w:pPr>
              <w:spacing w:line="240" w:lineRule="auto"/>
              <w:rPr>
                <w:sz w:val="16"/>
                <w:szCs w:val="16"/>
              </w:rPr>
            </w:pPr>
            <w:r>
              <w:rPr>
                <w:sz w:val="16"/>
                <w:szCs w:val="16"/>
              </w:rPr>
              <w:t>3.6</w:t>
            </w:r>
          </w:p>
        </w:tc>
      </w:tr>
      <w:tr w:rsidR="00DE7A8B" w14:paraId="444C3659" w14:textId="77777777" w:rsidTr="005C6C08">
        <w:trPr>
          <w:trHeight w:val="19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629B971C" w14:textId="77777777" w:rsidR="00DE7A8B" w:rsidRDefault="00DE7A8B" w:rsidP="005C6C08">
            <w:pPr>
              <w:spacing w:line="240" w:lineRule="auto"/>
              <w:rPr>
                <w:sz w:val="16"/>
                <w:szCs w:val="16"/>
              </w:rPr>
            </w:pPr>
            <w:r>
              <w:rPr>
                <w:sz w:val="16"/>
                <w:szCs w:val="16"/>
              </w:rPr>
              <w:t>S4aV250025</w:t>
            </w:r>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06010476" w14:textId="77777777" w:rsidR="00DE7A8B" w:rsidRDefault="00DE7A8B" w:rsidP="005C6C08">
            <w:pPr>
              <w:spacing w:line="240" w:lineRule="auto"/>
              <w:rPr>
                <w:sz w:val="16"/>
                <w:szCs w:val="16"/>
              </w:rPr>
            </w:pPr>
            <w:r>
              <w:rPr>
                <w:sz w:val="16"/>
                <w:szCs w:val="16"/>
              </w:rPr>
              <w:t xml:space="preserve">[FS_AI4Media] pCR on related </w:t>
            </w:r>
            <w:proofErr w:type="gramStart"/>
            <w:r>
              <w:rPr>
                <w:sz w:val="16"/>
                <w:szCs w:val="16"/>
              </w:rPr>
              <w:t>work  in</w:t>
            </w:r>
            <w:proofErr w:type="gramEnd"/>
            <w:r>
              <w:rPr>
                <w:sz w:val="16"/>
                <w:szCs w:val="16"/>
              </w:rPr>
              <w:t xml:space="preserve"> TR 26.927</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7014DCEF" w14:textId="77777777" w:rsidR="00DE7A8B" w:rsidRDefault="00DE7A8B" w:rsidP="005C6C08">
            <w:pPr>
              <w:spacing w:line="240" w:lineRule="auto"/>
              <w:rPr>
                <w:sz w:val="16"/>
                <w:szCs w:val="16"/>
              </w:rPr>
            </w:pPr>
            <w:r>
              <w:rPr>
                <w:sz w:val="16"/>
                <w:szCs w:val="16"/>
              </w:rPr>
              <w:t>Huawei, Hisilicon</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6B6CB442" w14:textId="77777777" w:rsidR="00DE7A8B" w:rsidRDefault="00DE7A8B" w:rsidP="005C6C08">
            <w:pPr>
              <w:spacing w:line="240" w:lineRule="auto"/>
              <w:rPr>
                <w:sz w:val="16"/>
                <w:szCs w:val="16"/>
              </w:rPr>
            </w:pPr>
            <w:r>
              <w:rPr>
                <w:sz w:val="16"/>
                <w:szCs w:val="16"/>
              </w:rPr>
              <w:t>3.6</w:t>
            </w:r>
          </w:p>
        </w:tc>
      </w:tr>
      <w:tr w:rsidR="00DE7A8B" w14:paraId="11CF4A3C" w14:textId="77777777" w:rsidTr="005C6C08">
        <w:trPr>
          <w:trHeight w:val="37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3ACDBD3D" w14:textId="77777777" w:rsidR="00DE7A8B" w:rsidRDefault="00DE7A8B" w:rsidP="005C6C08">
            <w:pPr>
              <w:spacing w:line="240" w:lineRule="auto"/>
              <w:rPr>
                <w:b/>
                <w:color w:val="0000FF"/>
                <w:sz w:val="16"/>
                <w:szCs w:val="16"/>
                <w:u w:val="single"/>
              </w:rPr>
            </w:pPr>
            <w:hyperlink r:id="rId21">
              <w:r>
                <w:rPr>
                  <w:b/>
                  <w:color w:val="0000FF"/>
                  <w:sz w:val="16"/>
                  <w:szCs w:val="16"/>
                  <w:u w:val="single"/>
                </w:rPr>
                <w:t>S4aV250026</w:t>
              </w:r>
            </w:hyperlink>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01E19CE3" w14:textId="77777777" w:rsidR="00DE7A8B" w:rsidRPr="00940CFB" w:rsidRDefault="00DE7A8B" w:rsidP="005C6C08">
            <w:pPr>
              <w:spacing w:line="240" w:lineRule="auto"/>
              <w:rPr>
                <w:sz w:val="16"/>
                <w:szCs w:val="16"/>
                <w:lang w:val="fr-FR"/>
              </w:rPr>
            </w:pPr>
            <w:r w:rsidRPr="00940CFB">
              <w:rPr>
                <w:sz w:val="16"/>
                <w:szCs w:val="16"/>
                <w:lang w:val="fr-FR"/>
              </w:rPr>
              <w:t xml:space="preserve">[FS_AI4Media] </w:t>
            </w:r>
            <w:proofErr w:type="spellStart"/>
            <w:r w:rsidRPr="00940CFB">
              <w:rPr>
                <w:sz w:val="16"/>
                <w:szCs w:val="16"/>
                <w:lang w:val="fr-FR"/>
              </w:rPr>
              <w:t>Functional</w:t>
            </w:r>
            <w:proofErr w:type="spellEnd"/>
            <w:r w:rsidRPr="00940CFB">
              <w:rPr>
                <w:sz w:val="16"/>
                <w:szCs w:val="16"/>
                <w:lang w:val="fr-FR"/>
              </w:rPr>
              <w:t xml:space="preserve"> Permanent Document v1.5.1</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474C6E21" w14:textId="77777777" w:rsidR="00DE7A8B" w:rsidRDefault="00DE7A8B" w:rsidP="005C6C08">
            <w:pPr>
              <w:spacing w:line="240" w:lineRule="auto"/>
              <w:rPr>
                <w:sz w:val="16"/>
                <w:szCs w:val="16"/>
              </w:rPr>
            </w:pPr>
            <w:r>
              <w:rPr>
                <w:sz w:val="16"/>
                <w:szCs w:val="16"/>
              </w:rPr>
              <w:t>Samsung Electronics Co., Ltd</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5A29D4A3" w14:textId="77777777" w:rsidR="00DE7A8B" w:rsidRDefault="00DE7A8B" w:rsidP="005C6C08">
            <w:pPr>
              <w:spacing w:line="240" w:lineRule="auto"/>
              <w:rPr>
                <w:sz w:val="16"/>
                <w:szCs w:val="16"/>
              </w:rPr>
            </w:pPr>
            <w:r>
              <w:rPr>
                <w:sz w:val="16"/>
                <w:szCs w:val="16"/>
              </w:rPr>
              <w:t>3.6</w:t>
            </w:r>
          </w:p>
        </w:tc>
      </w:tr>
      <w:tr w:rsidR="00DE7A8B" w14:paraId="0A81D900" w14:textId="77777777" w:rsidTr="005C6C08">
        <w:trPr>
          <w:trHeight w:val="19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585F8B2E" w14:textId="77777777" w:rsidR="00DE7A8B" w:rsidRDefault="00DE7A8B" w:rsidP="005C6C08">
            <w:pPr>
              <w:spacing w:line="240" w:lineRule="auto"/>
              <w:rPr>
                <w:b/>
                <w:color w:val="0000FF"/>
                <w:sz w:val="16"/>
                <w:szCs w:val="16"/>
                <w:u w:val="single"/>
              </w:rPr>
            </w:pPr>
            <w:hyperlink r:id="rId22">
              <w:r>
                <w:rPr>
                  <w:b/>
                  <w:color w:val="0000FF"/>
                  <w:sz w:val="16"/>
                  <w:szCs w:val="16"/>
                  <w:u w:val="single"/>
                </w:rPr>
                <w:t>S4aV250027</w:t>
              </w:r>
            </w:hyperlink>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646B4411" w14:textId="77777777" w:rsidR="00DE7A8B" w:rsidRDefault="00DE7A8B" w:rsidP="005C6C08">
            <w:pPr>
              <w:spacing w:line="240" w:lineRule="auto"/>
              <w:rPr>
                <w:sz w:val="16"/>
                <w:szCs w:val="16"/>
              </w:rPr>
            </w:pPr>
            <w:r>
              <w:rPr>
                <w:sz w:val="16"/>
                <w:szCs w:val="16"/>
              </w:rPr>
              <w:t>[VOPS] Proposed Way Forward on Conformance</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021F30A6" w14:textId="77777777" w:rsidR="00DE7A8B" w:rsidRDefault="00DE7A8B" w:rsidP="005C6C08">
            <w:pPr>
              <w:spacing w:line="240" w:lineRule="auto"/>
              <w:rPr>
                <w:sz w:val="16"/>
                <w:szCs w:val="16"/>
              </w:rPr>
            </w:pPr>
            <w:r>
              <w:rPr>
                <w:sz w:val="16"/>
                <w:szCs w:val="16"/>
              </w:rPr>
              <w:t>Qualcomm Germany</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0199F613" w14:textId="77777777" w:rsidR="00DE7A8B" w:rsidRDefault="00DE7A8B" w:rsidP="005C6C08">
            <w:pPr>
              <w:spacing w:line="240" w:lineRule="auto"/>
              <w:rPr>
                <w:sz w:val="16"/>
                <w:szCs w:val="16"/>
              </w:rPr>
            </w:pPr>
            <w:r>
              <w:rPr>
                <w:sz w:val="16"/>
                <w:szCs w:val="16"/>
              </w:rPr>
              <w:t>3.5</w:t>
            </w:r>
          </w:p>
        </w:tc>
      </w:tr>
      <w:tr w:rsidR="00DE7A8B" w14:paraId="5DFF0BB1" w14:textId="77777777" w:rsidTr="005C6C08">
        <w:trPr>
          <w:trHeight w:val="19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326E91E9" w14:textId="77777777" w:rsidR="00DE7A8B" w:rsidRDefault="00DE7A8B" w:rsidP="005C6C08">
            <w:pPr>
              <w:spacing w:line="240" w:lineRule="auto"/>
              <w:rPr>
                <w:b/>
                <w:color w:val="0000FF"/>
                <w:sz w:val="16"/>
                <w:szCs w:val="16"/>
                <w:u w:val="single"/>
              </w:rPr>
            </w:pPr>
            <w:hyperlink r:id="rId23">
              <w:r>
                <w:rPr>
                  <w:b/>
                  <w:color w:val="0000FF"/>
                  <w:sz w:val="16"/>
                  <w:szCs w:val="16"/>
                  <w:u w:val="single"/>
                </w:rPr>
                <w:t>S4aV250028</w:t>
              </w:r>
            </w:hyperlink>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56E07835" w14:textId="77777777" w:rsidR="00DE7A8B" w:rsidRDefault="00DE7A8B" w:rsidP="005C6C08">
            <w:pPr>
              <w:spacing w:line="240" w:lineRule="auto"/>
              <w:rPr>
                <w:sz w:val="16"/>
                <w:szCs w:val="16"/>
              </w:rPr>
            </w:pPr>
            <w:r>
              <w:rPr>
                <w:sz w:val="16"/>
                <w:szCs w:val="16"/>
              </w:rPr>
              <w:t>[</w:t>
            </w:r>
            <w:proofErr w:type="spellStart"/>
            <w:r>
              <w:rPr>
                <w:sz w:val="16"/>
                <w:szCs w:val="16"/>
              </w:rPr>
              <w:t>FS_ARSpatial</w:t>
            </w:r>
            <w:proofErr w:type="spellEnd"/>
            <w:r>
              <w:rPr>
                <w:sz w:val="16"/>
                <w:szCs w:val="16"/>
              </w:rPr>
              <w:t>] pCR on Diminished Reality Use Case</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7C707021" w14:textId="77777777" w:rsidR="00DE7A8B" w:rsidRDefault="00DE7A8B" w:rsidP="005C6C08">
            <w:pPr>
              <w:spacing w:line="240" w:lineRule="auto"/>
              <w:rPr>
                <w:sz w:val="16"/>
                <w:szCs w:val="16"/>
              </w:rPr>
            </w:pPr>
            <w:proofErr w:type="spellStart"/>
            <w:r>
              <w:rPr>
                <w:sz w:val="16"/>
                <w:szCs w:val="16"/>
              </w:rPr>
              <w:t>InterDigital</w:t>
            </w:r>
            <w:proofErr w:type="spellEnd"/>
            <w:r>
              <w:rPr>
                <w:sz w:val="16"/>
                <w:szCs w:val="16"/>
              </w:rPr>
              <w:t xml:space="preserve"> Canada</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008A8AE4" w14:textId="77777777" w:rsidR="00DE7A8B" w:rsidRDefault="00DE7A8B" w:rsidP="005C6C08">
            <w:pPr>
              <w:spacing w:line="240" w:lineRule="auto"/>
              <w:rPr>
                <w:sz w:val="16"/>
                <w:szCs w:val="16"/>
              </w:rPr>
            </w:pPr>
            <w:r>
              <w:rPr>
                <w:sz w:val="16"/>
                <w:szCs w:val="16"/>
              </w:rPr>
              <w:t>3.8</w:t>
            </w:r>
          </w:p>
        </w:tc>
      </w:tr>
      <w:tr w:rsidR="00DE7A8B" w14:paraId="1F002E05" w14:textId="77777777" w:rsidTr="005C6C08">
        <w:trPr>
          <w:trHeight w:val="37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1C706E5B" w14:textId="77777777" w:rsidR="00DE7A8B" w:rsidRDefault="00DE7A8B" w:rsidP="005C6C08">
            <w:pPr>
              <w:spacing w:line="240" w:lineRule="auto"/>
              <w:rPr>
                <w:b/>
                <w:color w:val="0000FF"/>
                <w:sz w:val="16"/>
                <w:szCs w:val="16"/>
                <w:u w:val="single"/>
              </w:rPr>
            </w:pPr>
            <w:hyperlink r:id="rId24">
              <w:r>
                <w:rPr>
                  <w:b/>
                  <w:color w:val="0000FF"/>
                  <w:sz w:val="16"/>
                  <w:szCs w:val="16"/>
                  <w:u w:val="single"/>
                </w:rPr>
                <w:t>S4aV250029</w:t>
              </w:r>
            </w:hyperlink>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20464AF7" w14:textId="77777777" w:rsidR="00DE7A8B" w:rsidRDefault="00DE7A8B" w:rsidP="005C6C08">
            <w:pPr>
              <w:spacing w:line="240" w:lineRule="auto"/>
              <w:rPr>
                <w:sz w:val="16"/>
                <w:szCs w:val="16"/>
              </w:rPr>
            </w:pPr>
            <w:r>
              <w:rPr>
                <w:sz w:val="16"/>
                <w:szCs w:val="16"/>
              </w:rPr>
              <w:t>[</w:t>
            </w:r>
            <w:proofErr w:type="spellStart"/>
            <w:r>
              <w:rPr>
                <w:sz w:val="16"/>
                <w:szCs w:val="16"/>
              </w:rPr>
              <w:t>FS_ARSpatial</w:t>
            </w:r>
            <w:proofErr w:type="spellEnd"/>
            <w:r>
              <w:rPr>
                <w:sz w:val="16"/>
                <w:szCs w:val="16"/>
              </w:rPr>
              <w:t>] pCR on Diminished Reality Spatial Computing Functions</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43B69828" w14:textId="77777777" w:rsidR="00DE7A8B" w:rsidRDefault="00DE7A8B" w:rsidP="005C6C08">
            <w:pPr>
              <w:spacing w:line="240" w:lineRule="auto"/>
              <w:rPr>
                <w:sz w:val="16"/>
                <w:szCs w:val="16"/>
              </w:rPr>
            </w:pPr>
            <w:proofErr w:type="spellStart"/>
            <w:r>
              <w:rPr>
                <w:sz w:val="16"/>
                <w:szCs w:val="16"/>
              </w:rPr>
              <w:t>InterDigital</w:t>
            </w:r>
            <w:proofErr w:type="spellEnd"/>
            <w:r>
              <w:rPr>
                <w:sz w:val="16"/>
                <w:szCs w:val="16"/>
              </w:rPr>
              <w:t xml:space="preserve"> Canada</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4EF819BC" w14:textId="77777777" w:rsidR="00DE7A8B" w:rsidRDefault="00DE7A8B" w:rsidP="005C6C08">
            <w:pPr>
              <w:spacing w:line="240" w:lineRule="auto"/>
              <w:rPr>
                <w:sz w:val="16"/>
                <w:szCs w:val="16"/>
              </w:rPr>
            </w:pPr>
            <w:r>
              <w:rPr>
                <w:sz w:val="16"/>
                <w:szCs w:val="16"/>
              </w:rPr>
              <w:t>3.8</w:t>
            </w:r>
          </w:p>
        </w:tc>
      </w:tr>
      <w:tr w:rsidR="00DE7A8B" w14:paraId="3DD6A4D5" w14:textId="77777777" w:rsidTr="005C6C08">
        <w:trPr>
          <w:trHeight w:val="37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64F23ECB" w14:textId="77777777" w:rsidR="00DE7A8B" w:rsidRDefault="00DE7A8B" w:rsidP="005C6C08">
            <w:pPr>
              <w:spacing w:line="240" w:lineRule="auto"/>
              <w:rPr>
                <w:b/>
                <w:color w:val="0000FF"/>
                <w:sz w:val="16"/>
                <w:szCs w:val="16"/>
                <w:u w:val="single"/>
              </w:rPr>
            </w:pPr>
            <w:hyperlink r:id="rId25">
              <w:r>
                <w:rPr>
                  <w:b/>
                  <w:color w:val="0000FF"/>
                  <w:sz w:val="16"/>
                  <w:szCs w:val="16"/>
                  <w:u w:val="single"/>
                </w:rPr>
                <w:t>S4aV250030</w:t>
              </w:r>
            </w:hyperlink>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3C5FEECD" w14:textId="77777777" w:rsidR="00DE7A8B" w:rsidRDefault="00DE7A8B" w:rsidP="005C6C08">
            <w:pPr>
              <w:spacing w:line="240" w:lineRule="auto"/>
              <w:rPr>
                <w:sz w:val="16"/>
                <w:szCs w:val="16"/>
              </w:rPr>
            </w:pPr>
            <w:r>
              <w:rPr>
                <w:sz w:val="16"/>
                <w:szCs w:val="16"/>
              </w:rPr>
              <w:t>Proposed agenda for SA4 VIDEO SWG conf. call (March 18th, 2025)</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47590E61" w14:textId="77777777" w:rsidR="00DE7A8B" w:rsidRDefault="00DE7A8B" w:rsidP="005C6C08">
            <w:pPr>
              <w:spacing w:line="240" w:lineRule="auto"/>
              <w:rPr>
                <w:sz w:val="16"/>
                <w:szCs w:val="16"/>
              </w:rPr>
            </w:pPr>
            <w:r>
              <w:rPr>
                <w:sz w:val="16"/>
                <w:szCs w:val="16"/>
              </w:rPr>
              <w:t>VIDEO SWG Chair (Tencent)</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3E898C42" w14:textId="77777777" w:rsidR="00DE7A8B" w:rsidRDefault="00DE7A8B" w:rsidP="005C6C08">
            <w:pPr>
              <w:spacing w:line="240" w:lineRule="auto"/>
              <w:rPr>
                <w:sz w:val="16"/>
                <w:szCs w:val="16"/>
              </w:rPr>
            </w:pPr>
            <w:r>
              <w:rPr>
                <w:sz w:val="16"/>
                <w:szCs w:val="16"/>
              </w:rPr>
              <w:t>3.1</w:t>
            </w:r>
          </w:p>
        </w:tc>
      </w:tr>
      <w:tr w:rsidR="00DE7A8B" w14:paraId="65C7229C" w14:textId="77777777" w:rsidTr="005C6C08">
        <w:trPr>
          <w:trHeight w:val="37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6E7E4596" w14:textId="77777777" w:rsidR="00DE7A8B" w:rsidRDefault="00DE7A8B" w:rsidP="005C6C08">
            <w:pPr>
              <w:spacing w:line="240" w:lineRule="auto"/>
              <w:rPr>
                <w:b/>
                <w:color w:val="0000FF"/>
                <w:sz w:val="16"/>
                <w:szCs w:val="16"/>
                <w:u w:val="single"/>
              </w:rPr>
            </w:pPr>
            <w:hyperlink r:id="rId26">
              <w:r>
                <w:rPr>
                  <w:b/>
                  <w:color w:val="0000FF"/>
                  <w:sz w:val="16"/>
                  <w:szCs w:val="16"/>
                  <w:u w:val="single"/>
                </w:rPr>
                <w:t>S4aV250031</w:t>
              </w:r>
            </w:hyperlink>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7D406CE5" w14:textId="77777777" w:rsidR="00DE7A8B" w:rsidRDefault="00DE7A8B" w:rsidP="005C6C08">
            <w:pPr>
              <w:spacing w:line="240" w:lineRule="auto"/>
              <w:rPr>
                <w:sz w:val="16"/>
                <w:szCs w:val="16"/>
              </w:rPr>
            </w:pPr>
            <w:r>
              <w:rPr>
                <w:sz w:val="16"/>
                <w:szCs w:val="16"/>
              </w:rPr>
              <w:t>LS in from MPEG on Markets for NGVC</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2B9E927E" w14:textId="77777777" w:rsidR="00DE7A8B" w:rsidRDefault="00DE7A8B" w:rsidP="005C6C08">
            <w:pPr>
              <w:spacing w:line="240" w:lineRule="auto"/>
              <w:rPr>
                <w:sz w:val="16"/>
                <w:szCs w:val="16"/>
              </w:rPr>
            </w:pPr>
            <w:r>
              <w:rPr>
                <w:sz w:val="16"/>
                <w:szCs w:val="16"/>
              </w:rPr>
              <w:t>Video SWG Chair (Tencent)</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7D66A4A4" w14:textId="77777777" w:rsidR="00DE7A8B" w:rsidRDefault="00DE7A8B" w:rsidP="005C6C08">
            <w:pPr>
              <w:spacing w:line="240" w:lineRule="auto"/>
              <w:rPr>
                <w:sz w:val="16"/>
                <w:szCs w:val="16"/>
              </w:rPr>
            </w:pPr>
            <w:r>
              <w:rPr>
                <w:sz w:val="16"/>
                <w:szCs w:val="16"/>
              </w:rPr>
              <w:t>3.3</w:t>
            </w:r>
          </w:p>
        </w:tc>
      </w:tr>
    </w:tbl>
    <w:p w14:paraId="18A71218" w14:textId="77777777" w:rsidR="00A7608E" w:rsidRDefault="00A7608E" w:rsidP="00A7608E">
      <w:pPr>
        <w:spacing w:before="120"/>
      </w:pPr>
    </w:p>
    <w:p w14:paraId="5C6DE661" w14:textId="77777777" w:rsidR="00A7608E" w:rsidRDefault="00A7608E" w:rsidP="00A7608E">
      <w:pPr>
        <w:spacing w:before="120"/>
        <w:rPr>
          <w:highlight w:val="yellow"/>
        </w:rPr>
      </w:pPr>
      <w:r>
        <w:t>The following documents were registered for Mar 25, 2025:</w:t>
      </w:r>
    </w:p>
    <w:p w14:paraId="7F2BF1E6" w14:textId="77777777" w:rsidR="00A7608E" w:rsidRDefault="00A7608E" w:rsidP="00A7608E">
      <w:pPr>
        <w:spacing w:before="120"/>
      </w:pPr>
    </w:p>
    <w:p w14:paraId="53EBFC84" w14:textId="77777777" w:rsidR="00A7608E" w:rsidRDefault="00A7608E" w:rsidP="00A7608E">
      <w:pPr>
        <w:spacing w:before="120"/>
        <w:rPr>
          <w:color w:val="434343"/>
          <w:sz w:val="28"/>
          <w:szCs w:val="28"/>
        </w:rPr>
      </w:pPr>
      <w:r>
        <w:rPr>
          <w:color w:val="434343"/>
          <w:sz w:val="28"/>
          <w:szCs w:val="28"/>
        </w:rPr>
        <w:t>3.1.3</w:t>
      </w:r>
      <w:r>
        <w:rPr>
          <w:color w:val="434343"/>
          <w:sz w:val="28"/>
          <w:szCs w:val="28"/>
        </w:rPr>
        <w:tab/>
        <w:t>Approval of Agenda</w:t>
      </w:r>
    </w:p>
    <w:p w14:paraId="1F432674" w14:textId="77777777" w:rsidR="00A7608E" w:rsidRDefault="00A7608E" w:rsidP="00A7608E"/>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620"/>
        <w:gridCol w:w="4935"/>
        <w:gridCol w:w="1080"/>
        <w:gridCol w:w="1350"/>
      </w:tblGrid>
      <w:tr w:rsidR="00A7608E" w14:paraId="06493B00" w14:textId="77777777" w:rsidTr="00E0712E">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p w14:paraId="6E26E317" w14:textId="77777777" w:rsidR="00A7608E" w:rsidRDefault="00A7608E" w:rsidP="00E0712E">
            <w:pPr>
              <w:spacing w:before="240"/>
              <w:rPr>
                <w:b/>
                <w:color w:val="1155CC"/>
                <w:u w:val="single"/>
              </w:rPr>
            </w:pPr>
            <w:hyperlink r:id="rId27">
              <w:r>
                <w:rPr>
                  <w:b/>
                  <w:color w:val="1155CC"/>
                  <w:u w:val="single"/>
                </w:rPr>
                <w:t>S4aV250019</w:t>
              </w:r>
            </w:hyperlink>
          </w:p>
        </w:tc>
        <w:tc>
          <w:tcPr>
            <w:tcW w:w="493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64E2D6F9" w14:textId="77777777" w:rsidR="00A7608E" w:rsidRDefault="00A7608E" w:rsidP="00E0712E">
            <w:pPr>
              <w:spacing w:before="240"/>
            </w:pPr>
            <w:r>
              <w:t>Proposed agenda for SA4 VIDEO SWG conf. call (Mar. 4th, 2025)</w:t>
            </w:r>
          </w:p>
        </w:tc>
        <w:tc>
          <w:tcPr>
            <w:tcW w:w="108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6D5E04C4" w14:textId="77777777" w:rsidR="00A7608E" w:rsidRDefault="00A7608E" w:rsidP="00E0712E">
            <w:pPr>
              <w:spacing w:before="240"/>
            </w:pPr>
            <w:r>
              <w:t>Tencent</w:t>
            </w:r>
          </w:p>
        </w:tc>
        <w:tc>
          <w:tcPr>
            <w:tcW w:w="135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4AE9CC23" w14:textId="77777777" w:rsidR="00A7608E" w:rsidRDefault="00A7608E" w:rsidP="00E0712E">
            <w:pPr>
              <w:spacing w:before="240"/>
            </w:pPr>
            <w:r>
              <w:t>Gilles Teniou</w:t>
            </w:r>
          </w:p>
        </w:tc>
      </w:tr>
    </w:tbl>
    <w:p w14:paraId="42693223" w14:textId="77777777" w:rsidR="00A7608E" w:rsidRDefault="00A7608E" w:rsidP="00A7608E">
      <w:pPr>
        <w:spacing w:before="240" w:after="240"/>
      </w:pPr>
      <w:r>
        <w:rPr>
          <w:b/>
          <w:color w:val="0000FF"/>
        </w:rPr>
        <w:t>Presenter</w:t>
      </w:r>
      <w:r>
        <w:t>: Gilles Teniou</w:t>
      </w:r>
    </w:p>
    <w:p w14:paraId="58B538F6" w14:textId="77777777" w:rsidR="00A7608E" w:rsidRDefault="00A7608E" w:rsidP="00A7608E">
      <w:pPr>
        <w:spacing w:before="240" w:after="240"/>
      </w:pPr>
      <w:hyperlink r:id="rId28">
        <w:r>
          <w:rPr>
            <w:color w:val="1155CC"/>
            <w:u w:val="single"/>
          </w:rPr>
          <w:t>S4aV250019</w:t>
        </w:r>
      </w:hyperlink>
      <w:r>
        <w:t xml:space="preserve"> is </w:t>
      </w:r>
      <w:r>
        <w:rPr>
          <w:b/>
          <w:color w:val="FF0000"/>
        </w:rPr>
        <w:t>approved</w:t>
      </w:r>
      <w:r>
        <w:t>.</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975"/>
        <w:gridCol w:w="2130"/>
        <w:gridCol w:w="1215"/>
      </w:tblGrid>
      <w:tr w:rsidR="00DE7A8B" w14:paraId="465269D0" w14:textId="77777777" w:rsidTr="005C6C08">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p w14:paraId="48BA0FCF" w14:textId="77777777" w:rsidR="00DE7A8B" w:rsidRDefault="00DE7A8B" w:rsidP="005C6C08">
            <w:pPr>
              <w:spacing w:before="240"/>
              <w:rPr>
                <w:b/>
                <w:color w:val="1155CC"/>
                <w:u w:val="single"/>
              </w:rPr>
            </w:pPr>
            <w:hyperlink r:id="rId29">
              <w:r>
                <w:rPr>
                  <w:b/>
                  <w:color w:val="1155CC"/>
                  <w:u w:val="single"/>
                </w:rPr>
                <w:t>S4aV250030</w:t>
              </w:r>
            </w:hyperlink>
          </w:p>
        </w:tc>
        <w:tc>
          <w:tcPr>
            <w:tcW w:w="397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24FD47B3" w14:textId="77777777" w:rsidR="00DE7A8B" w:rsidRDefault="00DE7A8B" w:rsidP="005C6C08">
            <w:pPr>
              <w:spacing w:before="240"/>
            </w:pPr>
            <w:r>
              <w:t>Proposed agenda for SA4 VIDEO SWG conf. call (March 18th, 2025)</w:t>
            </w:r>
          </w:p>
        </w:tc>
        <w:tc>
          <w:tcPr>
            <w:tcW w:w="213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23B46D27" w14:textId="77777777" w:rsidR="00DE7A8B" w:rsidRDefault="00DE7A8B" w:rsidP="005C6C08">
            <w:pPr>
              <w:spacing w:before="240"/>
            </w:pPr>
            <w:r>
              <w:t>VIDEO SWG Chair (Tencent)</w:t>
            </w:r>
          </w:p>
        </w:tc>
        <w:tc>
          <w:tcPr>
            <w:tcW w:w="121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5BCC43D0" w14:textId="77777777" w:rsidR="00DE7A8B" w:rsidRDefault="00DE7A8B" w:rsidP="005C6C08">
            <w:pPr>
              <w:spacing w:before="240"/>
            </w:pPr>
            <w:r>
              <w:t>Gilles Teniou</w:t>
            </w:r>
          </w:p>
        </w:tc>
      </w:tr>
    </w:tbl>
    <w:p w14:paraId="62B235F0" w14:textId="77777777" w:rsidR="00DE7A8B" w:rsidRDefault="00DE7A8B" w:rsidP="00DE7A8B">
      <w:pPr>
        <w:spacing w:before="240" w:after="240"/>
      </w:pPr>
      <w:hyperlink r:id="rId30">
        <w:r>
          <w:rPr>
            <w:color w:val="1155CC"/>
            <w:u w:val="single"/>
          </w:rPr>
          <w:t>S4aV250030</w:t>
        </w:r>
      </w:hyperlink>
      <w:r>
        <w:t xml:space="preserve"> is </w:t>
      </w:r>
      <w:r>
        <w:rPr>
          <w:b/>
          <w:color w:val="FF0000"/>
        </w:rPr>
        <w:t>approved</w:t>
      </w:r>
      <w:r>
        <w:t>.</w:t>
      </w:r>
    </w:p>
    <w:p w14:paraId="76698256" w14:textId="77777777" w:rsidR="00DE7A8B" w:rsidRDefault="00DE7A8B" w:rsidP="00A7608E">
      <w:pPr>
        <w:spacing w:before="240" w:after="240"/>
      </w:pPr>
    </w:p>
    <w:p w14:paraId="3B5723D0" w14:textId="77777777" w:rsidR="00A7608E" w:rsidRDefault="00A7608E" w:rsidP="00A7608E">
      <w:pPr>
        <w:pStyle w:val="Titre2"/>
      </w:pPr>
      <w:bookmarkStart w:id="5" w:name="_luwvhr3dqt1w" w:colFirst="0" w:colLast="0"/>
      <w:bookmarkEnd w:id="5"/>
      <w:r>
        <w:t xml:space="preserve">3.2 </w:t>
      </w:r>
      <w:r>
        <w:tab/>
        <w:t>IPR and Antitrust Reminder</w:t>
      </w:r>
    </w:p>
    <w:p w14:paraId="1905B25D" w14:textId="77777777" w:rsidR="00A7608E" w:rsidRDefault="00A7608E" w:rsidP="00A7608E">
      <w:pPr>
        <w:spacing w:before="240" w:after="240"/>
      </w:pPr>
      <w:r>
        <w:t>The chairman read the antitrust and IPR clause at the opening of each session.</w:t>
      </w:r>
    </w:p>
    <w:p w14:paraId="0A985E6C" w14:textId="77777777" w:rsidR="00A7608E" w:rsidRDefault="00A7608E" w:rsidP="00A7608E">
      <w:pPr>
        <w:spacing w:before="240" w:after="240"/>
      </w:pPr>
      <w:hyperlink r:id="rId31">
        <w:r>
          <w:rPr>
            <w:color w:val="1155CC"/>
            <w:u w:val="single"/>
          </w:rPr>
          <w:t>https://www.3gpp.org/ftp/TSG_SA/WG4_CODEC/3GPP_SA4_AHOC_MTGs/SA4_VIDEO/Inbox/Drafts/IPR%20%26%20Competition%20Law/SA4-VIDEO-SWG-IPR-CompetionLaw.pptx</w:t>
        </w:r>
      </w:hyperlink>
    </w:p>
    <w:p w14:paraId="126B1766" w14:textId="77777777" w:rsidR="00A7608E" w:rsidRDefault="00A7608E" w:rsidP="00A7608E">
      <w:pPr>
        <w:spacing w:after="240"/>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lastRenderedPageBreak/>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316D6671" w14:textId="77777777" w:rsidR="00A7608E" w:rsidRDefault="00A7608E" w:rsidP="00A7608E">
      <w:pPr>
        <w:spacing w:after="240"/>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The delegates were asked to take note that they were thereby invited:</w:t>
      </w:r>
    </w:p>
    <w:p w14:paraId="4CFFD457" w14:textId="77777777" w:rsidR="00A7608E" w:rsidRDefault="00A7608E" w:rsidP="00A7608E">
      <w:pPr>
        <w:widowControl/>
        <w:numPr>
          <w:ilvl w:val="0"/>
          <w:numId w:val="28"/>
        </w:numPr>
        <w:spacing w:after="0" w:line="276" w:lineRule="auto"/>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 xml:space="preserve">to investigate whether their organization or any other organization owns IPRs which </w:t>
      </w:r>
      <w:proofErr w:type="gramStart"/>
      <w:r>
        <w:rPr>
          <w:rFonts w:ascii="Montserrat" w:eastAsia="Montserrat" w:hAnsi="Montserrat" w:cs="Montserrat"/>
          <w:i/>
          <w:color w:val="252525"/>
          <w:sz w:val="20"/>
          <w:highlight w:val="white"/>
        </w:rPr>
        <w:t>were, or</w:t>
      </w:r>
      <w:proofErr w:type="gramEnd"/>
      <w:r>
        <w:rPr>
          <w:rFonts w:ascii="Montserrat" w:eastAsia="Montserrat" w:hAnsi="Montserrat" w:cs="Montserrat"/>
          <w:i/>
          <w:color w:val="252525"/>
          <w:sz w:val="20"/>
          <w:highlight w:val="white"/>
        </w:rPr>
        <w:t xml:space="preserve"> were likely to become Essential in respect of the work of 3GPP.</w:t>
      </w:r>
    </w:p>
    <w:p w14:paraId="0D81FEE7" w14:textId="77777777" w:rsidR="00A7608E" w:rsidRDefault="00A7608E" w:rsidP="00A7608E">
      <w:pPr>
        <w:widowControl/>
        <w:numPr>
          <w:ilvl w:val="0"/>
          <w:numId w:val="28"/>
        </w:numPr>
        <w:spacing w:after="240" w:line="276" w:lineRule="auto"/>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to notify their respective Organizational Partners of all potential IPRs, e.g., for ETSI, by means of the IPR Information Statement and the Licensing declaration forms "</w:t>
      </w:r>
    </w:p>
    <w:p w14:paraId="4F1C899B" w14:textId="77777777" w:rsidR="00A7608E" w:rsidRDefault="00A7608E" w:rsidP="00A7608E">
      <w:pPr>
        <w:spacing w:before="240" w:after="240"/>
      </w:pPr>
      <w:r>
        <w:rPr>
          <w:rFonts w:ascii="Montserrat" w:eastAsia="Montserrat" w:hAnsi="Montserrat" w:cs="Montserrat"/>
          <w:i/>
          <w:color w:val="252525"/>
          <w:sz w:val="20"/>
          <w:highlight w:val="whit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14D7E72A" w14:textId="77777777" w:rsidR="00A7608E" w:rsidRPr="00DE7A8B" w:rsidRDefault="00A7608E" w:rsidP="00DE7A8B">
      <w:pPr>
        <w:pStyle w:val="Titre2"/>
      </w:pPr>
      <w:bookmarkStart w:id="6" w:name="_63dbhx7ftxqr" w:colFirst="0" w:colLast="0"/>
      <w:bookmarkEnd w:id="6"/>
      <w:r w:rsidRPr="00DE7A8B">
        <w:t>3.3</w:t>
      </w:r>
      <w:r w:rsidRPr="00DE7A8B">
        <w:tab/>
        <w:t>Reports/Liaisons from other groups/meetings</w:t>
      </w:r>
    </w:p>
    <w:p w14:paraId="39CBE04B" w14:textId="77777777" w:rsidR="00A7608E" w:rsidRPr="00DE7A8B" w:rsidRDefault="00A7608E" w:rsidP="00DE7A8B">
      <w:pPr>
        <w:pStyle w:val="Titre3"/>
      </w:pPr>
      <w:bookmarkStart w:id="7" w:name="_smr78ssnq08o" w:colFirst="0" w:colLast="0"/>
      <w:bookmarkEnd w:id="7"/>
      <w:r w:rsidRPr="00DE7A8B">
        <w:t>3.3.1</w:t>
      </w:r>
      <w:r w:rsidRPr="00DE7A8B">
        <w:tab/>
        <w:t xml:space="preserve">Reports from previous meetings </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495"/>
        <w:gridCol w:w="2490"/>
        <w:gridCol w:w="1335"/>
      </w:tblGrid>
      <w:tr w:rsidR="00DE7A8B" w14:paraId="0A306A20" w14:textId="77777777" w:rsidTr="005C6C08">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p w14:paraId="0FCE68AA" w14:textId="77777777" w:rsidR="00DE7A8B" w:rsidRDefault="00DE7A8B" w:rsidP="005C6C08">
            <w:pPr>
              <w:spacing w:before="240"/>
              <w:rPr>
                <w:b/>
                <w:color w:val="1155CC"/>
                <w:u w:val="single"/>
              </w:rPr>
            </w:pPr>
            <w:hyperlink r:id="rId32">
              <w:r>
                <w:rPr>
                  <w:b/>
                  <w:color w:val="1155CC"/>
                  <w:u w:val="single"/>
                </w:rPr>
                <w:t>S4aV250020</w:t>
              </w:r>
            </w:hyperlink>
          </w:p>
        </w:tc>
        <w:tc>
          <w:tcPr>
            <w:tcW w:w="349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7C91FCCC" w14:textId="77777777" w:rsidR="00DE7A8B" w:rsidRDefault="00DE7A8B" w:rsidP="005C6C08">
            <w:pPr>
              <w:spacing w:before="240"/>
            </w:pPr>
            <w:r>
              <w:t>VIDEO SWG telco report after 4th March 2025</w:t>
            </w:r>
          </w:p>
        </w:tc>
        <w:tc>
          <w:tcPr>
            <w:tcW w:w="249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079C2369" w14:textId="77777777" w:rsidR="00DE7A8B" w:rsidRDefault="00DE7A8B" w:rsidP="005C6C08">
            <w:pPr>
              <w:spacing w:before="240"/>
            </w:pPr>
            <w:r>
              <w:t>VIDEO SWG Chair (Tencent)</w:t>
            </w:r>
          </w:p>
        </w:tc>
        <w:tc>
          <w:tcPr>
            <w:tcW w:w="133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0C072C05" w14:textId="77777777" w:rsidR="00DE7A8B" w:rsidRDefault="00DE7A8B" w:rsidP="005C6C08">
            <w:pPr>
              <w:spacing w:before="240"/>
            </w:pPr>
            <w:r>
              <w:t>Gilles Teniou</w:t>
            </w:r>
          </w:p>
        </w:tc>
      </w:tr>
    </w:tbl>
    <w:p w14:paraId="7E640AD7" w14:textId="77777777" w:rsidR="00DE7A8B" w:rsidRDefault="00DE7A8B" w:rsidP="00DE7A8B">
      <w:pPr>
        <w:spacing w:before="240" w:after="240"/>
      </w:pPr>
      <w:r>
        <w:rPr>
          <w:b/>
          <w:color w:val="0000FF"/>
        </w:rPr>
        <w:t>E-mail Discussion</w:t>
      </w:r>
      <w:r>
        <w:t>: none</w:t>
      </w:r>
    </w:p>
    <w:p w14:paraId="5F00C34E" w14:textId="77777777" w:rsidR="00DE7A8B" w:rsidRDefault="00DE7A8B" w:rsidP="00DE7A8B">
      <w:pPr>
        <w:spacing w:before="240" w:after="240"/>
      </w:pPr>
      <w:r>
        <w:rPr>
          <w:b/>
          <w:color w:val="0000FF"/>
        </w:rPr>
        <w:t>Revisions</w:t>
      </w:r>
      <w:r>
        <w:t>: none</w:t>
      </w:r>
    </w:p>
    <w:p w14:paraId="3B516213" w14:textId="77777777" w:rsidR="00DE7A8B" w:rsidRDefault="00DE7A8B" w:rsidP="00DE7A8B">
      <w:pPr>
        <w:spacing w:before="240" w:after="240"/>
      </w:pPr>
      <w:r>
        <w:rPr>
          <w:b/>
          <w:color w:val="0000FF"/>
        </w:rPr>
        <w:t>Presenter</w:t>
      </w:r>
      <w:r>
        <w:t>: Gilles Teniou</w:t>
      </w:r>
    </w:p>
    <w:p w14:paraId="3C2C4B78" w14:textId="77777777" w:rsidR="00DE7A8B" w:rsidRDefault="00DE7A8B" w:rsidP="00DE7A8B">
      <w:pPr>
        <w:spacing w:before="240" w:after="240"/>
      </w:pPr>
      <w:r>
        <w:rPr>
          <w:b/>
          <w:color w:val="0000FF"/>
        </w:rPr>
        <w:t>Online Discussion</w:t>
      </w:r>
      <w:r>
        <w:t>: (March 18, 2025)</w:t>
      </w:r>
    </w:p>
    <w:p w14:paraId="0A5808E6" w14:textId="77777777" w:rsidR="00DE7A8B" w:rsidRDefault="00DE7A8B" w:rsidP="00DE7A8B">
      <w:pPr>
        <w:spacing w:before="240" w:after="240"/>
      </w:pPr>
      <w:r>
        <w:rPr>
          <w:b/>
          <w:color w:val="0000FF"/>
        </w:rPr>
        <w:t>Decision</w:t>
      </w:r>
      <w:r>
        <w:t>: Noted. A consolidated report will be sent to SA4 plenary for approval.</w:t>
      </w:r>
    </w:p>
    <w:p w14:paraId="6E5A0BE9" w14:textId="77777777" w:rsidR="00DE7A8B" w:rsidRDefault="00DE7A8B" w:rsidP="00DE7A8B">
      <w:pPr>
        <w:spacing w:before="240" w:after="240"/>
      </w:pPr>
      <w:hyperlink r:id="rId33">
        <w:r>
          <w:rPr>
            <w:color w:val="1155CC"/>
            <w:u w:val="single"/>
          </w:rPr>
          <w:t>S4aV250020</w:t>
        </w:r>
      </w:hyperlink>
      <w:r>
        <w:t xml:space="preserve"> is </w:t>
      </w:r>
      <w:r>
        <w:rPr>
          <w:b/>
          <w:color w:val="FF0000"/>
        </w:rPr>
        <w:t>noted</w:t>
      </w:r>
      <w:r>
        <w:t>.</w:t>
      </w:r>
    </w:p>
    <w:p w14:paraId="52E9532D" w14:textId="77777777" w:rsidR="00DE7A8B" w:rsidRDefault="00DE7A8B" w:rsidP="00DE7A8B">
      <w:pPr>
        <w:pStyle w:val="Titre3"/>
      </w:pPr>
      <w:r>
        <w:t>3.3.2</w:t>
      </w:r>
      <w:r>
        <w:tab/>
        <w:t>Incoming LS</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375"/>
        <w:gridCol w:w="2565"/>
        <w:gridCol w:w="1380"/>
      </w:tblGrid>
      <w:tr w:rsidR="00DE7A8B" w14:paraId="5EF95D7B" w14:textId="77777777" w:rsidTr="005C6C08">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p w14:paraId="20E8355F" w14:textId="77777777" w:rsidR="00DE7A8B" w:rsidRDefault="00DE7A8B" w:rsidP="005C6C08">
            <w:pPr>
              <w:spacing w:before="240"/>
              <w:rPr>
                <w:b/>
                <w:color w:val="1155CC"/>
                <w:u w:val="single"/>
              </w:rPr>
            </w:pPr>
            <w:hyperlink r:id="rId34">
              <w:r>
                <w:rPr>
                  <w:b/>
                  <w:color w:val="1155CC"/>
                  <w:u w:val="single"/>
                </w:rPr>
                <w:t>S4aV250031</w:t>
              </w:r>
            </w:hyperlink>
          </w:p>
        </w:tc>
        <w:tc>
          <w:tcPr>
            <w:tcW w:w="337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07544A78" w14:textId="77777777" w:rsidR="00DE7A8B" w:rsidRDefault="00DE7A8B" w:rsidP="005C6C08">
            <w:pPr>
              <w:spacing w:before="240"/>
            </w:pPr>
            <w:r>
              <w:t>LS in from MPEG on Markets for NGVC</w:t>
            </w:r>
          </w:p>
        </w:tc>
        <w:tc>
          <w:tcPr>
            <w:tcW w:w="256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47B97F9C" w14:textId="77777777" w:rsidR="00DE7A8B" w:rsidRDefault="00DE7A8B" w:rsidP="005C6C08">
            <w:pPr>
              <w:spacing w:before="240"/>
            </w:pPr>
            <w:r>
              <w:t>Video SWG Chair (Tencent)</w:t>
            </w:r>
          </w:p>
        </w:tc>
        <w:tc>
          <w:tcPr>
            <w:tcW w:w="138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32616F58" w14:textId="77777777" w:rsidR="00DE7A8B" w:rsidRDefault="00DE7A8B" w:rsidP="005C6C08">
            <w:pPr>
              <w:spacing w:before="240"/>
            </w:pPr>
            <w:r>
              <w:t>Gilles Teniou</w:t>
            </w:r>
          </w:p>
        </w:tc>
      </w:tr>
    </w:tbl>
    <w:p w14:paraId="1F8421B6" w14:textId="77777777" w:rsidR="00DE7A8B" w:rsidRDefault="00DE7A8B" w:rsidP="00DE7A8B">
      <w:pPr>
        <w:spacing w:before="240" w:after="240"/>
      </w:pPr>
      <w:r>
        <w:rPr>
          <w:b/>
          <w:color w:val="0000FF"/>
        </w:rPr>
        <w:t>E-mail Discussion</w:t>
      </w:r>
      <w:r>
        <w:t>: none</w:t>
      </w:r>
    </w:p>
    <w:p w14:paraId="2B0DF76B" w14:textId="77777777" w:rsidR="00DE7A8B" w:rsidRDefault="00DE7A8B" w:rsidP="00DE7A8B">
      <w:pPr>
        <w:spacing w:before="240" w:after="240"/>
      </w:pPr>
      <w:r>
        <w:rPr>
          <w:b/>
          <w:color w:val="0000FF"/>
        </w:rPr>
        <w:t>Revisions</w:t>
      </w:r>
      <w:r>
        <w:t>: none</w:t>
      </w:r>
    </w:p>
    <w:p w14:paraId="51D99578" w14:textId="77777777" w:rsidR="00DE7A8B" w:rsidRDefault="00DE7A8B" w:rsidP="00DE7A8B">
      <w:pPr>
        <w:spacing w:before="240" w:after="240"/>
      </w:pPr>
      <w:r>
        <w:rPr>
          <w:b/>
          <w:color w:val="0000FF"/>
        </w:rPr>
        <w:t>Presenter</w:t>
      </w:r>
      <w:r>
        <w:t>: Gilles Teniou</w:t>
      </w:r>
    </w:p>
    <w:p w14:paraId="2347EF04" w14:textId="77777777" w:rsidR="00DE7A8B" w:rsidRDefault="00DE7A8B" w:rsidP="00DE7A8B">
      <w:pPr>
        <w:spacing w:before="240" w:after="240"/>
      </w:pPr>
      <w:r>
        <w:rPr>
          <w:b/>
          <w:color w:val="0000FF"/>
        </w:rPr>
        <w:t>Online Discussion</w:t>
      </w:r>
      <w:r>
        <w:t>: (March 18, 2025)</w:t>
      </w:r>
    </w:p>
    <w:p w14:paraId="19A93ECD" w14:textId="77777777" w:rsidR="00DE7A8B" w:rsidRDefault="00DE7A8B" w:rsidP="00DE7A8B">
      <w:pPr>
        <w:widowControl/>
        <w:numPr>
          <w:ilvl w:val="0"/>
          <w:numId w:val="35"/>
        </w:numPr>
        <w:spacing w:before="240" w:after="0" w:line="276" w:lineRule="auto"/>
      </w:pPr>
      <w:r>
        <w:t>Gilles: I have a Word version if some companies are interested.</w:t>
      </w:r>
    </w:p>
    <w:p w14:paraId="0CDB09DB" w14:textId="77777777" w:rsidR="00DE7A8B" w:rsidRDefault="00DE7A8B" w:rsidP="00DE7A8B">
      <w:pPr>
        <w:widowControl/>
        <w:numPr>
          <w:ilvl w:val="0"/>
          <w:numId w:val="35"/>
        </w:numPr>
        <w:spacing w:after="0" w:line="276" w:lineRule="auto"/>
      </w:pPr>
      <w:r>
        <w:t>Thomas: The timing (March 24th or even June) doesn’t allow 3GPP SA4 to process this.</w:t>
      </w:r>
    </w:p>
    <w:p w14:paraId="4A15BFB2" w14:textId="77777777" w:rsidR="00DE7A8B" w:rsidRDefault="00DE7A8B" w:rsidP="00DE7A8B">
      <w:pPr>
        <w:widowControl/>
        <w:numPr>
          <w:ilvl w:val="1"/>
          <w:numId w:val="35"/>
        </w:numPr>
        <w:spacing w:after="240" w:line="276" w:lineRule="auto"/>
      </w:pPr>
      <w:r>
        <w:t>Gilles: March 24th is unfortunate. The plan was to review this in Geneva.</w:t>
      </w:r>
    </w:p>
    <w:p w14:paraId="2E660105" w14:textId="0722FBEC" w:rsidR="00DE7A8B" w:rsidRDefault="00DE7A8B" w:rsidP="00DE7A8B">
      <w:pPr>
        <w:widowControl/>
        <w:numPr>
          <w:ilvl w:val="0"/>
          <w:numId w:val="35"/>
        </w:numPr>
        <w:spacing w:after="240" w:line="276" w:lineRule="auto"/>
      </w:pPr>
      <w:r>
        <w:lastRenderedPageBreak/>
        <w:t>Gilles: This is presented now to invite any non-mpeg member interested in responding the survey.</w:t>
      </w:r>
    </w:p>
    <w:p w14:paraId="3F67DECA" w14:textId="77777777" w:rsidR="00DE7A8B" w:rsidRDefault="00DE7A8B" w:rsidP="00DE7A8B">
      <w:pPr>
        <w:spacing w:before="240" w:after="240"/>
      </w:pPr>
      <w:r>
        <w:rPr>
          <w:b/>
          <w:color w:val="0000FF"/>
        </w:rPr>
        <w:t>Decision</w:t>
      </w:r>
      <w:r>
        <w:t>: Noted. But the formal LS will be reviewed during the next SA4 meeting.</w:t>
      </w:r>
    </w:p>
    <w:p w14:paraId="0EDABE08" w14:textId="77777777" w:rsidR="00DE7A8B" w:rsidRDefault="00DE7A8B" w:rsidP="00DE7A8B">
      <w:pPr>
        <w:spacing w:before="240" w:after="240"/>
      </w:pPr>
      <w:hyperlink r:id="rId35">
        <w:r>
          <w:rPr>
            <w:color w:val="1155CC"/>
            <w:u w:val="single"/>
          </w:rPr>
          <w:t>S4aV250031</w:t>
        </w:r>
      </w:hyperlink>
      <w:r>
        <w:t xml:space="preserve"> is </w:t>
      </w:r>
      <w:r>
        <w:rPr>
          <w:b/>
          <w:color w:val="FF0000"/>
        </w:rPr>
        <w:t>noted</w:t>
      </w:r>
      <w:r>
        <w:t>.</w:t>
      </w:r>
    </w:p>
    <w:p w14:paraId="5D687343" w14:textId="77777777" w:rsidR="00A7608E" w:rsidRDefault="00A7608E" w:rsidP="00A7608E">
      <w:pPr>
        <w:spacing w:before="240" w:after="240"/>
      </w:pPr>
    </w:p>
    <w:p w14:paraId="0B1ABF43" w14:textId="77777777" w:rsidR="00A7608E" w:rsidRDefault="00A7608E" w:rsidP="00A7608E">
      <w:pPr>
        <w:pStyle w:val="Titre2"/>
        <w:spacing w:before="240" w:after="240"/>
      </w:pPr>
      <w:bookmarkStart w:id="8" w:name="_5kibnd8c8ttz" w:colFirst="0" w:colLast="0"/>
      <w:bookmarkEnd w:id="8"/>
      <w:r>
        <w:t>3.4    CRs to Features in Release 18 and earlier</w:t>
      </w:r>
    </w:p>
    <w:p w14:paraId="1C2832BA" w14:textId="4E8EC30A" w:rsidR="00A7608E" w:rsidRDefault="00DE7A8B" w:rsidP="00A7608E">
      <w:r>
        <w:t>No document.</w:t>
      </w:r>
    </w:p>
    <w:p w14:paraId="4D2EC4B0" w14:textId="77777777" w:rsidR="00A7608E" w:rsidRDefault="00A7608E" w:rsidP="00A7608E">
      <w:pPr>
        <w:pStyle w:val="Titre2"/>
        <w:spacing w:before="240" w:after="240"/>
      </w:pPr>
      <w:bookmarkStart w:id="9" w:name="_szhlbtpqofqv" w:colFirst="0" w:colLast="0"/>
      <w:bookmarkEnd w:id="9"/>
      <w:r>
        <w:t xml:space="preserve">3.5   </w:t>
      </w:r>
      <w:r>
        <w:tab/>
        <w:t>VOPS (Video Operating Points - Harmonization and Stereo MV-HEVC)</w:t>
      </w:r>
    </w:p>
    <w:p w14:paraId="163C79D8" w14:textId="77777777" w:rsidR="00A7608E" w:rsidRDefault="00A7608E" w:rsidP="00A7608E">
      <w:pPr>
        <w:spacing w:line="240" w:lineRule="auto"/>
      </w:pPr>
      <w:r>
        <w:rPr>
          <w:i/>
          <w:color w:val="00B050"/>
        </w:rPr>
        <w:t xml:space="preserve">WID: </w:t>
      </w:r>
      <w:hyperlink r:id="rId36">
        <w:r>
          <w:rPr>
            <w:i/>
            <w:color w:val="1155CC"/>
            <w:u w:val="single"/>
          </w:rPr>
          <w:t>SP-240060</w:t>
        </w:r>
      </w:hyperlink>
      <w:r>
        <w:rPr>
          <w:i/>
          <w:color w:val="00B050"/>
        </w:rPr>
        <w:t xml:space="preserve"> New WID on ‘Video Operating Points - Harmonization and Stereo MV-HEVC’ </w:t>
      </w:r>
      <w:r>
        <w:t xml:space="preserve"> </w:t>
      </w:r>
    </w:p>
    <w:p w14:paraId="291B0825" w14:textId="77777777" w:rsidR="00A7608E" w:rsidRDefault="00A7608E" w:rsidP="00A7608E">
      <w:pPr>
        <w:spacing w:line="240" w:lineRule="auto"/>
      </w:pP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3390"/>
        <w:gridCol w:w="1845"/>
        <w:gridCol w:w="2115"/>
      </w:tblGrid>
      <w:tr w:rsidR="00A7608E" w14:paraId="755B498B" w14:textId="77777777" w:rsidTr="00E0712E">
        <w:trPr>
          <w:trHeight w:val="840"/>
        </w:trPr>
        <w:tc>
          <w:tcPr>
            <w:tcW w:w="162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p w14:paraId="0D144185" w14:textId="77777777" w:rsidR="00A7608E" w:rsidRDefault="00A7608E" w:rsidP="00E0712E">
            <w:pPr>
              <w:rPr>
                <w:b/>
                <w:color w:val="1155CC"/>
                <w:u w:val="single"/>
              </w:rPr>
            </w:pPr>
            <w:hyperlink r:id="rId37">
              <w:r>
                <w:rPr>
                  <w:b/>
                  <w:color w:val="1155CC"/>
                  <w:u w:val="single"/>
                </w:rPr>
                <w:t>S4aV250015</w:t>
              </w:r>
            </w:hyperlink>
          </w:p>
        </w:tc>
        <w:tc>
          <w:tcPr>
            <w:tcW w:w="339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5D224921" w14:textId="77777777" w:rsidR="00A7608E" w:rsidRDefault="00A7608E" w:rsidP="00E0712E">
            <w:r>
              <w:t>[VOPS] Updates to Capabilities and Operation Points</w:t>
            </w:r>
          </w:p>
        </w:tc>
        <w:tc>
          <w:tcPr>
            <w:tcW w:w="184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075C7193" w14:textId="77777777" w:rsidR="00A7608E" w:rsidRDefault="00A7608E" w:rsidP="00E0712E">
            <w:r>
              <w:t>Qualcomm Germany</w:t>
            </w:r>
          </w:p>
        </w:tc>
        <w:tc>
          <w:tcPr>
            <w:tcW w:w="211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007DCE2D" w14:textId="77777777" w:rsidR="00A7608E" w:rsidRDefault="00A7608E" w:rsidP="00E0712E">
            <w:r>
              <w:t>Thomas Stockhammer</w:t>
            </w:r>
          </w:p>
        </w:tc>
      </w:tr>
    </w:tbl>
    <w:p w14:paraId="4A21585A" w14:textId="77777777" w:rsidR="00A7608E" w:rsidRDefault="00A7608E" w:rsidP="00A7608E">
      <w:pPr>
        <w:spacing w:before="240" w:after="240"/>
      </w:pPr>
      <w:r>
        <w:rPr>
          <w:b/>
          <w:color w:val="0000FF"/>
        </w:rPr>
        <w:t>E-mail Discussion</w:t>
      </w:r>
      <w:r>
        <w:t>: none</w:t>
      </w:r>
    </w:p>
    <w:p w14:paraId="7C47477D" w14:textId="77777777" w:rsidR="00A7608E" w:rsidRDefault="00A7608E" w:rsidP="00A7608E">
      <w:pPr>
        <w:spacing w:before="240" w:after="240"/>
      </w:pPr>
      <w:r>
        <w:rPr>
          <w:b/>
          <w:color w:val="0000FF"/>
        </w:rPr>
        <w:t>Revisions</w:t>
      </w:r>
      <w:r>
        <w:t>: none</w:t>
      </w:r>
    </w:p>
    <w:p w14:paraId="558E7B99" w14:textId="77777777" w:rsidR="00A7608E" w:rsidRDefault="00A7608E" w:rsidP="00A7608E">
      <w:pPr>
        <w:spacing w:before="240" w:after="240"/>
      </w:pPr>
      <w:r>
        <w:rPr>
          <w:b/>
          <w:color w:val="0000FF"/>
        </w:rPr>
        <w:t>Presenter</w:t>
      </w:r>
      <w:r>
        <w:t>: Thomas Stockhammer</w:t>
      </w:r>
    </w:p>
    <w:p w14:paraId="562879B8" w14:textId="77777777" w:rsidR="00A7608E" w:rsidRDefault="00A7608E" w:rsidP="00A7608E">
      <w:pPr>
        <w:spacing w:before="240" w:after="240"/>
      </w:pPr>
      <w:r>
        <w:rPr>
          <w:b/>
          <w:color w:val="0000FF"/>
        </w:rPr>
        <w:t>Online Discussion</w:t>
      </w:r>
      <w:r>
        <w:t>: (March 4</w:t>
      </w:r>
      <w:proofErr w:type="gramStart"/>
      <w:r>
        <w:t xml:space="preserve"> 2025</w:t>
      </w:r>
      <w:proofErr w:type="gramEnd"/>
      <w:r>
        <w:t>)</w:t>
      </w:r>
    </w:p>
    <w:p w14:paraId="69D25937" w14:textId="77777777" w:rsidR="00A7608E" w:rsidRDefault="00A7608E" w:rsidP="00A7608E">
      <w:pPr>
        <w:widowControl/>
        <w:numPr>
          <w:ilvl w:val="0"/>
          <w:numId w:val="31"/>
        </w:numPr>
        <w:spacing w:before="240" w:after="0" w:line="276" w:lineRule="auto"/>
      </w:pPr>
      <w:r>
        <w:t>Rufael: When I read the meeting report, VOPS was completed. Where are we?</w:t>
      </w:r>
    </w:p>
    <w:p w14:paraId="45B576DC" w14:textId="77777777" w:rsidR="00A7608E" w:rsidRDefault="00A7608E" w:rsidP="00A7608E">
      <w:pPr>
        <w:widowControl/>
        <w:numPr>
          <w:ilvl w:val="1"/>
          <w:numId w:val="31"/>
        </w:numPr>
        <w:spacing w:after="0" w:line="276" w:lineRule="auto"/>
      </w:pPr>
      <w:r>
        <w:t xml:space="preserve">Thomas: The report is wrong. We send the TR for information, not approval. The report </w:t>
      </w:r>
      <w:proofErr w:type="gramStart"/>
      <w:r>
        <w:t>has to</w:t>
      </w:r>
      <w:proofErr w:type="gramEnd"/>
      <w:r>
        <w:t xml:space="preserve"> be fixed.</w:t>
      </w:r>
    </w:p>
    <w:p w14:paraId="5D9DB4A1" w14:textId="77777777" w:rsidR="00A7608E" w:rsidRDefault="00A7608E" w:rsidP="00A7608E">
      <w:pPr>
        <w:widowControl/>
        <w:numPr>
          <w:ilvl w:val="0"/>
          <w:numId w:val="31"/>
        </w:numPr>
        <w:spacing w:after="0" w:line="276" w:lineRule="auto"/>
      </w:pPr>
      <w:r>
        <w:t>Waqar: We could have 2 different operating points: Half resolution and full resolution.</w:t>
      </w:r>
    </w:p>
    <w:p w14:paraId="0627751C" w14:textId="77777777" w:rsidR="00A7608E" w:rsidRDefault="00A7608E" w:rsidP="00A7608E">
      <w:pPr>
        <w:widowControl/>
        <w:numPr>
          <w:ilvl w:val="1"/>
          <w:numId w:val="31"/>
        </w:numPr>
        <w:spacing w:after="0" w:line="276" w:lineRule="auto"/>
      </w:pPr>
      <w:r>
        <w:t>Thomas: I am not sure what we are doing here. We are doing frame package. Why do we need this legacy TV? Half resolution quality is not good.</w:t>
      </w:r>
    </w:p>
    <w:p w14:paraId="32C466E0" w14:textId="77777777" w:rsidR="00A7608E" w:rsidRDefault="00A7608E" w:rsidP="00A7608E">
      <w:pPr>
        <w:widowControl/>
        <w:numPr>
          <w:ilvl w:val="1"/>
          <w:numId w:val="31"/>
        </w:numPr>
        <w:spacing w:after="0" w:line="276" w:lineRule="auto"/>
      </w:pPr>
      <w:r>
        <w:t xml:space="preserve">Waqar: The motivation of this is not legacy devices, but legacy components or tools which are not supporting MV-HEVC. </w:t>
      </w:r>
    </w:p>
    <w:p w14:paraId="33AB5F97" w14:textId="77777777" w:rsidR="00A7608E" w:rsidRDefault="00A7608E" w:rsidP="00A7608E">
      <w:pPr>
        <w:widowControl/>
        <w:numPr>
          <w:ilvl w:val="1"/>
          <w:numId w:val="31"/>
        </w:numPr>
        <w:spacing w:after="0" w:line="276" w:lineRule="auto"/>
      </w:pPr>
      <w:r>
        <w:t>Thomas: We are creating a lot of options. I want to make sure we are going in a good direction.</w:t>
      </w:r>
    </w:p>
    <w:p w14:paraId="507EF0E2" w14:textId="77777777" w:rsidR="00A7608E" w:rsidRDefault="00A7608E" w:rsidP="00A7608E">
      <w:pPr>
        <w:widowControl/>
        <w:numPr>
          <w:ilvl w:val="1"/>
          <w:numId w:val="31"/>
        </w:numPr>
        <w:spacing w:after="0" w:line="276" w:lineRule="auto"/>
      </w:pPr>
      <w:r>
        <w:t xml:space="preserve">Gilles: If I read the WI objective, this is about adding MV-HEVC, not video </w:t>
      </w:r>
      <w:proofErr w:type="gramStart"/>
      <w:r>
        <w:t>capabilities as a whole</w:t>
      </w:r>
      <w:proofErr w:type="gramEnd"/>
      <w:r>
        <w:t>.</w:t>
      </w:r>
    </w:p>
    <w:p w14:paraId="30EBDD74" w14:textId="77777777" w:rsidR="00A7608E" w:rsidRDefault="00A7608E" w:rsidP="00A7608E">
      <w:pPr>
        <w:widowControl/>
        <w:numPr>
          <w:ilvl w:val="1"/>
          <w:numId w:val="31"/>
        </w:numPr>
        <w:spacing w:after="0" w:line="276" w:lineRule="auto"/>
      </w:pPr>
      <w:r>
        <w:t>Waqar: The question here is about half resolution. On Apple's side, we are seeing encoders or decoders not MV-HEVC compatible. We need to support them.</w:t>
      </w:r>
    </w:p>
    <w:p w14:paraId="639B6C54" w14:textId="77777777" w:rsidR="00A7608E" w:rsidRDefault="00A7608E" w:rsidP="00A7608E">
      <w:pPr>
        <w:widowControl/>
        <w:numPr>
          <w:ilvl w:val="1"/>
          <w:numId w:val="31"/>
        </w:numPr>
        <w:spacing w:after="0" w:line="276" w:lineRule="auto"/>
      </w:pPr>
      <w:r>
        <w:t>Gilles: In this context, the original text is correct.</w:t>
      </w:r>
    </w:p>
    <w:p w14:paraId="5C97AD67" w14:textId="77777777" w:rsidR="00A7608E" w:rsidRDefault="00A7608E" w:rsidP="00A7608E">
      <w:pPr>
        <w:widowControl/>
        <w:numPr>
          <w:ilvl w:val="1"/>
          <w:numId w:val="31"/>
        </w:numPr>
        <w:spacing w:after="0" w:line="276" w:lineRule="auto"/>
      </w:pPr>
      <w:r>
        <w:t xml:space="preserve">Thomas: But </w:t>
      </w:r>
      <w:proofErr w:type="spellStart"/>
      <w:r>
        <w:t>aspect_ratio_idc</w:t>
      </w:r>
      <w:proofErr w:type="spellEnd"/>
      <w:r>
        <w:t xml:space="preserve"> is set to 1 in both cases.</w:t>
      </w:r>
    </w:p>
    <w:p w14:paraId="41E42EEC" w14:textId="77777777" w:rsidR="00A7608E" w:rsidRDefault="00A7608E" w:rsidP="00A7608E">
      <w:pPr>
        <w:widowControl/>
        <w:numPr>
          <w:ilvl w:val="1"/>
          <w:numId w:val="31"/>
        </w:numPr>
        <w:spacing w:after="0" w:line="276" w:lineRule="auto"/>
      </w:pPr>
      <w:r>
        <w:t>Waqar: I think there is an issue in the original text. I need to check.</w:t>
      </w:r>
    </w:p>
    <w:p w14:paraId="69E8D9CA" w14:textId="77777777" w:rsidR="00A7608E" w:rsidRDefault="00A7608E" w:rsidP="00A7608E">
      <w:pPr>
        <w:widowControl/>
        <w:numPr>
          <w:ilvl w:val="1"/>
          <w:numId w:val="31"/>
        </w:numPr>
        <w:spacing w:after="0" w:line="276" w:lineRule="auto"/>
      </w:pPr>
      <w:r>
        <w:t>Thomas: For me, half resolution quality is too low to recommend this, and we have other options.</w:t>
      </w:r>
    </w:p>
    <w:p w14:paraId="24F81438" w14:textId="77777777" w:rsidR="00A7608E" w:rsidRDefault="00A7608E" w:rsidP="00A7608E">
      <w:pPr>
        <w:widowControl/>
        <w:numPr>
          <w:ilvl w:val="1"/>
          <w:numId w:val="31"/>
        </w:numPr>
        <w:spacing w:after="0" w:line="276" w:lineRule="auto"/>
      </w:pPr>
      <w:r>
        <w:t>Madhukar: If it is there, we are OK with it. But we will check internally if it is relevant or not.</w:t>
      </w:r>
    </w:p>
    <w:p w14:paraId="5C2C6928" w14:textId="77777777" w:rsidR="00A7608E" w:rsidRDefault="00A7608E" w:rsidP="00A7608E">
      <w:pPr>
        <w:widowControl/>
        <w:numPr>
          <w:ilvl w:val="0"/>
          <w:numId w:val="31"/>
        </w:numPr>
        <w:spacing w:after="0" w:line="276" w:lineRule="auto"/>
      </w:pPr>
      <w:r>
        <w:t>Waqar: In clause 6.3.6.2, I think this is common to other operating points. Why are we duplicating it? It seems preferable to have this only in one place.</w:t>
      </w:r>
    </w:p>
    <w:p w14:paraId="2ECB01F1" w14:textId="77777777" w:rsidR="00A7608E" w:rsidRDefault="00A7608E" w:rsidP="00A7608E">
      <w:pPr>
        <w:widowControl/>
        <w:numPr>
          <w:ilvl w:val="1"/>
          <w:numId w:val="31"/>
        </w:numPr>
        <w:spacing w:after="0" w:line="276" w:lineRule="auto"/>
      </w:pPr>
      <w:r>
        <w:lastRenderedPageBreak/>
        <w:t>Thomas: I use the same template as the above one. I need to check if this is identical.</w:t>
      </w:r>
    </w:p>
    <w:p w14:paraId="3D164F4C" w14:textId="77777777" w:rsidR="00A7608E" w:rsidRDefault="00A7608E" w:rsidP="00A7608E">
      <w:pPr>
        <w:widowControl/>
        <w:numPr>
          <w:ilvl w:val="1"/>
          <w:numId w:val="31"/>
        </w:numPr>
        <w:spacing w:after="0" w:line="276" w:lineRule="auto"/>
      </w:pPr>
      <w:r>
        <w:t>Waqar: In 4.5.3, we also have VUI parameters.</w:t>
      </w:r>
    </w:p>
    <w:p w14:paraId="1BECDACC" w14:textId="77777777" w:rsidR="00A7608E" w:rsidRDefault="00A7608E" w:rsidP="00A7608E">
      <w:pPr>
        <w:widowControl/>
        <w:numPr>
          <w:ilvl w:val="1"/>
          <w:numId w:val="31"/>
        </w:numPr>
        <w:spacing w:after="0" w:line="276" w:lineRule="auto"/>
      </w:pPr>
      <w:r>
        <w:t>Thomas: OK, I will fix that at the beginning of 6.X.3.2.</w:t>
      </w:r>
    </w:p>
    <w:p w14:paraId="689282D2" w14:textId="77777777" w:rsidR="00A7608E" w:rsidRDefault="00A7608E" w:rsidP="00A7608E">
      <w:pPr>
        <w:widowControl/>
        <w:numPr>
          <w:ilvl w:val="1"/>
          <w:numId w:val="31"/>
        </w:numPr>
        <w:spacing w:after="0" w:line="276" w:lineRule="auto"/>
      </w:pPr>
      <w:r>
        <w:t xml:space="preserve">Waqar: The last sentence in clause 6.3.6.2 is also duplicated from frame pack. This </w:t>
      </w:r>
      <w:proofErr w:type="gramStart"/>
      <w:r>
        <w:t>has to</w:t>
      </w:r>
      <w:proofErr w:type="gramEnd"/>
      <w:r>
        <w:t xml:space="preserve"> be removed.</w:t>
      </w:r>
    </w:p>
    <w:p w14:paraId="57B1B3C4" w14:textId="77777777" w:rsidR="00A7608E" w:rsidRDefault="00A7608E" w:rsidP="00A7608E">
      <w:pPr>
        <w:widowControl/>
        <w:numPr>
          <w:ilvl w:val="1"/>
          <w:numId w:val="31"/>
        </w:numPr>
        <w:spacing w:after="240" w:line="276" w:lineRule="auto"/>
      </w:pPr>
      <w:r>
        <w:t>Thomas: OK. I will provide a revision to the upcoming meetings.</w:t>
      </w:r>
    </w:p>
    <w:p w14:paraId="574A3B3F" w14:textId="77777777" w:rsidR="00A7608E" w:rsidRDefault="00A7608E" w:rsidP="00A7608E">
      <w:pPr>
        <w:spacing w:before="240" w:after="240"/>
      </w:pPr>
      <w:r>
        <w:rPr>
          <w:b/>
          <w:color w:val="0000FF"/>
        </w:rPr>
        <w:t>Decision</w:t>
      </w:r>
      <w:r>
        <w:t xml:space="preserve">: </w:t>
      </w:r>
    </w:p>
    <w:p w14:paraId="55CFBFF2" w14:textId="77777777" w:rsidR="00A7608E" w:rsidRDefault="00A7608E" w:rsidP="00A7608E">
      <w:pPr>
        <w:widowControl/>
        <w:numPr>
          <w:ilvl w:val="0"/>
          <w:numId w:val="25"/>
        </w:numPr>
        <w:spacing w:before="240" w:after="240" w:line="276" w:lineRule="auto"/>
      </w:pPr>
      <w:r>
        <w:t>Revised to 21.</w:t>
      </w:r>
    </w:p>
    <w:p w14:paraId="1E037B83" w14:textId="77777777" w:rsidR="00A7608E" w:rsidRDefault="00A7608E" w:rsidP="00A7608E">
      <w:pPr>
        <w:spacing w:before="240" w:after="240"/>
      </w:pPr>
      <w:hyperlink r:id="rId38">
        <w:r>
          <w:rPr>
            <w:color w:val="1155CC"/>
            <w:u w:val="single"/>
          </w:rPr>
          <w:t>S4aV250015</w:t>
        </w:r>
      </w:hyperlink>
      <w:r>
        <w:t xml:space="preserve"> is </w:t>
      </w:r>
      <w:r>
        <w:rPr>
          <w:b/>
          <w:color w:val="FF0000"/>
        </w:rPr>
        <w:t xml:space="preserve">revised to </w:t>
      </w:r>
      <w:hyperlink r:id="rId39">
        <w:r>
          <w:rPr>
            <w:color w:val="1155CC"/>
            <w:u w:val="single"/>
          </w:rPr>
          <w:t>S4aV250021</w:t>
        </w:r>
      </w:hyperlink>
      <w:r>
        <w:t>.</w:t>
      </w:r>
    </w:p>
    <w:p w14:paraId="72CCEC66" w14:textId="77777777" w:rsidR="00DE7A8B" w:rsidRDefault="00A7608E" w:rsidP="00A7608E">
      <w:pPr>
        <w:spacing w:before="240" w:after="240"/>
      </w:pPr>
      <w: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75"/>
        <w:gridCol w:w="1845"/>
        <w:gridCol w:w="2115"/>
      </w:tblGrid>
      <w:tr w:rsidR="00DE7A8B" w14:paraId="54D6F0EF" w14:textId="77777777" w:rsidTr="005C6C08">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p w14:paraId="3A95F6DF" w14:textId="77777777" w:rsidR="00DE7A8B" w:rsidRDefault="00DE7A8B" w:rsidP="005C6C08">
            <w:pPr>
              <w:spacing w:before="240"/>
              <w:rPr>
                <w:b/>
                <w:color w:val="1155CC"/>
                <w:u w:val="single"/>
              </w:rPr>
            </w:pPr>
            <w:hyperlink r:id="rId40">
              <w:r>
                <w:rPr>
                  <w:b/>
                  <w:color w:val="1155CC"/>
                  <w:u w:val="single"/>
                </w:rPr>
                <w:t>S4aV250021</w:t>
              </w:r>
            </w:hyperlink>
          </w:p>
        </w:tc>
        <w:tc>
          <w:tcPr>
            <w:tcW w:w="337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262C9F8E" w14:textId="77777777" w:rsidR="00DE7A8B" w:rsidRDefault="00DE7A8B" w:rsidP="005C6C08">
            <w:pPr>
              <w:spacing w:before="240"/>
            </w:pPr>
            <w:r>
              <w:t>[VOPS] Updates to Capabilities and Operation Points</w:t>
            </w:r>
          </w:p>
        </w:tc>
        <w:tc>
          <w:tcPr>
            <w:tcW w:w="184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18F1DC8F" w14:textId="77777777" w:rsidR="00DE7A8B" w:rsidRDefault="00DE7A8B" w:rsidP="005C6C08">
            <w:pPr>
              <w:spacing w:before="240"/>
            </w:pPr>
            <w:r>
              <w:t>Qualcomm Germany</w:t>
            </w:r>
          </w:p>
        </w:tc>
        <w:tc>
          <w:tcPr>
            <w:tcW w:w="211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11A728DA" w14:textId="77777777" w:rsidR="00DE7A8B" w:rsidRDefault="00DE7A8B" w:rsidP="005C6C08">
            <w:pPr>
              <w:spacing w:before="240"/>
            </w:pPr>
            <w:r>
              <w:t>Thomas Stockhammer</w:t>
            </w:r>
          </w:p>
        </w:tc>
      </w:tr>
    </w:tbl>
    <w:p w14:paraId="54E5F470" w14:textId="77777777" w:rsidR="00DE7A8B" w:rsidRDefault="00DE7A8B" w:rsidP="00DE7A8B">
      <w:pPr>
        <w:spacing w:before="240" w:after="240"/>
      </w:pPr>
      <w:r>
        <w:rPr>
          <w:b/>
          <w:color w:val="0000FF"/>
        </w:rPr>
        <w:t>E-mail Discussion</w:t>
      </w:r>
      <w:r>
        <w:t>: none</w:t>
      </w:r>
    </w:p>
    <w:p w14:paraId="14DF50F2" w14:textId="77777777" w:rsidR="00DE7A8B" w:rsidRDefault="00DE7A8B" w:rsidP="00DE7A8B">
      <w:pPr>
        <w:spacing w:before="240" w:after="240"/>
      </w:pPr>
      <w:r>
        <w:rPr>
          <w:b/>
          <w:color w:val="0000FF"/>
        </w:rPr>
        <w:t>Revisions</w:t>
      </w:r>
      <w:r>
        <w:t>: none</w:t>
      </w:r>
    </w:p>
    <w:p w14:paraId="563108BD" w14:textId="77777777" w:rsidR="00DE7A8B" w:rsidRDefault="00DE7A8B" w:rsidP="00DE7A8B">
      <w:pPr>
        <w:spacing w:before="240" w:after="240"/>
      </w:pPr>
      <w:r>
        <w:rPr>
          <w:b/>
          <w:color w:val="0000FF"/>
        </w:rPr>
        <w:t>Presenter</w:t>
      </w:r>
      <w:r>
        <w:t>: Thomas Stockhammer</w:t>
      </w:r>
    </w:p>
    <w:p w14:paraId="322916AC" w14:textId="77777777" w:rsidR="00DE7A8B" w:rsidRDefault="00DE7A8B" w:rsidP="00DE7A8B">
      <w:pPr>
        <w:spacing w:before="240" w:after="240"/>
      </w:pPr>
      <w:r>
        <w:rPr>
          <w:b/>
          <w:color w:val="0000FF"/>
        </w:rPr>
        <w:t>Online Discussion</w:t>
      </w:r>
      <w:r>
        <w:t>: (March 18, 2025)</w:t>
      </w:r>
    </w:p>
    <w:p w14:paraId="6D57A06B" w14:textId="77777777" w:rsidR="00DE7A8B" w:rsidRDefault="00DE7A8B" w:rsidP="00DE7A8B">
      <w:pPr>
        <w:widowControl/>
        <w:numPr>
          <w:ilvl w:val="0"/>
          <w:numId w:val="36"/>
        </w:numPr>
        <w:spacing w:before="240" w:after="0" w:line="276" w:lineRule="auto"/>
      </w:pPr>
      <w:r>
        <w:t xml:space="preserve">Alexis: Portrait mode has been added. Do we need more metadata for rotation? </w:t>
      </w:r>
    </w:p>
    <w:p w14:paraId="55B22434" w14:textId="77777777" w:rsidR="00DE7A8B" w:rsidRDefault="00DE7A8B" w:rsidP="00DE7A8B">
      <w:pPr>
        <w:widowControl/>
        <w:numPr>
          <w:ilvl w:val="1"/>
          <w:numId w:val="36"/>
        </w:numPr>
        <w:spacing w:after="0" w:line="276" w:lineRule="auto"/>
      </w:pPr>
      <w:r>
        <w:t>Thomas: Good point. I was not aware of this issue. It would be great to document it.</w:t>
      </w:r>
    </w:p>
    <w:p w14:paraId="2E23B7FB" w14:textId="77777777" w:rsidR="00DE7A8B" w:rsidRDefault="00DE7A8B" w:rsidP="00DE7A8B">
      <w:pPr>
        <w:widowControl/>
        <w:numPr>
          <w:ilvl w:val="1"/>
          <w:numId w:val="36"/>
        </w:numPr>
        <w:spacing w:after="0" w:line="276" w:lineRule="auto"/>
      </w:pPr>
      <w:r>
        <w:t>Alexis: OK, I can manage it offline.</w:t>
      </w:r>
    </w:p>
    <w:p w14:paraId="2B55F0E6" w14:textId="77777777" w:rsidR="00DE7A8B" w:rsidRDefault="00DE7A8B" w:rsidP="00DE7A8B">
      <w:pPr>
        <w:widowControl/>
        <w:numPr>
          <w:ilvl w:val="0"/>
          <w:numId w:val="36"/>
        </w:numPr>
        <w:spacing w:after="0" w:line="276" w:lineRule="auto"/>
      </w:pPr>
      <w:r>
        <w:t>Thomas: If we do upscaling, what would be the aspect ratio?</w:t>
      </w:r>
    </w:p>
    <w:p w14:paraId="1B0783CB" w14:textId="77777777" w:rsidR="00DE7A8B" w:rsidRDefault="00DE7A8B" w:rsidP="00DE7A8B">
      <w:pPr>
        <w:widowControl/>
        <w:numPr>
          <w:ilvl w:val="1"/>
          <w:numId w:val="36"/>
        </w:numPr>
        <w:spacing w:after="0" w:line="276" w:lineRule="auto"/>
      </w:pPr>
      <w:r>
        <w:t>Alexis: You only need to indicate if this is square pixel or not. I can explain it offline.</w:t>
      </w:r>
    </w:p>
    <w:p w14:paraId="0A57CD3A" w14:textId="77777777" w:rsidR="00DE7A8B" w:rsidRDefault="00DE7A8B" w:rsidP="00DE7A8B">
      <w:pPr>
        <w:widowControl/>
        <w:numPr>
          <w:ilvl w:val="0"/>
          <w:numId w:val="36"/>
        </w:numPr>
        <w:spacing w:after="240" w:line="276" w:lineRule="auto"/>
      </w:pPr>
      <w:r>
        <w:t>Thomas: I will work for a revision. But not for next week.</w:t>
      </w:r>
    </w:p>
    <w:p w14:paraId="6568F2AD" w14:textId="77777777" w:rsidR="00DE7A8B" w:rsidRDefault="00DE7A8B" w:rsidP="00DE7A8B">
      <w:pPr>
        <w:spacing w:before="240" w:after="240"/>
      </w:pPr>
      <w:r>
        <w:rPr>
          <w:b/>
          <w:color w:val="0000FF"/>
        </w:rPr>
        <w:t>Decision</w:t>
      </w:r>
      <w:r>
        <w:t xml:space="preserve">: Agreed as basis for further work (not implemented into the draft TS). </w:t>
      </w:r>
    </w:p>
    <w:p w14:paraId="0632B111" w14:textId="77777777" w:rsidR="00DE7A8B" w:rsidRDefault="00DE7A8B" w:rsidP="00DE7A8B">
      <w:pPr>
        <w:spacing w:before="240" w:after="240"/>
      </w:pPr>
      <w:hyperlink r:id="rId41">
        <w:r>
          <w:rPr>
            <w:color w:val="1155CC"/>
            <w:u w:val="single"/>
          </w:rPr>
          <w:t>S4aV250021</w:t>
        </w:r>
      </w:hyperlink>
      <w:r>
        <w:t xml:space="preserve"> is </w:t>
      </w:r>
      <w:r>
        <w:rPr>
          <w:b/>
          <w:color w:val="FF0000"/>
        </w:rPr>
        <w:t xml:space="preserve">agreed </w:t>
      </w:r>
      <w:r w:rsidRPr="00F276C0">
        <w:rPr>
          <w:b/>
          <w:color w:val="000000" w:themeColor="text1"/>
        </w:rPr>
        <w:t>as basis for further work</w:t>
      </w:r>
      <w:r>
        <w:t>.</w:t>
      </w:r>
    </w:p>
    <w:p w14:paraId="06A606D7" w14:textId="64CEF654" w:rsidR="00A7608E" w:rsidRDefault="00A7608E" w:rsidP="00A7608E">
      <w:pPr>
        <w:spacing w:before="240" w:after="240"/>
      </w:pP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3090"/>
        <w:gridCol w:w="2010"/>
        <w:gridCol w:w="2250"/>
      </w:tblGrid>
      <w:tr w:rsidR="00A7608E" w14:paraId="7B62C026" w14:textId="77777777" w:rsidTr="00E0712E">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p w14:paraId="2A612D10" w14:textId="77777777" w:rsidR="00A7608E" w:rsidRDefault="00A7608E" w:rsidP="00E0712E">
            <w:pPr>
              <w:spacing w:before="240"/>
              <w:rPr>
                <w:b/>
                <w:color w:val="1155CC"/>
                <w:u w:val="single"/>
              </w:rPr>
            </w:pPr>
            <w:hyperlink r:id="rId42">
              <w:r>
                <w:rPr>
                  <w:b/>
                  <w:color w:val="1155CC"/>
                  <w:u w:val="single"/>
                </w:rPr>
                <w:t>S4aV250016</w:t>
              </w:r>
            </w:hyperlink>
          </w:p>
        </w:tc>
        <w:tc>
          <w:tcPr>
            <w:tcW w:w="309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6D0A992C" w14:textId="77777777" w:rsidR="00A7608E" w:rsidRDefault="00A7608E" w:rsidP="00E0712E">
            <w:pPr>
              <w:spacing w:before="240"/>
            </w:pPr>
            <w:r>
              <w:t>[VOPS] Updates to System Integration</w:t>
            </w:r>
          </w:p>
        </w:tc>
        <w:tc>
          <w:tcPr>
            <w:tcW w:w="201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4AA32F6F" w14:textId="77777777" w:rsidR="00A7608E" w:rsidRDefault="00A7608E" w:rsidP="00E0712E">
            <w:pPr>
              <w:spacing w:before="240"/>
            </w:pPr>
            <w:r>
              <w:t>Qualcomm Germany</w:t>
            </w:r>
          </w:p>
        </w:tc>
        <w:tc>
          <w:tcPr>
            <w:tcW w:w="225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715F984D" w14:textId="77777777" w:rsidR="00A7608E" w:rsidRDefault="00A7608E" w:rsidP="00E0712E">
            <w:pPr>
              <w:spacing w:before="240"/>
            </w:pPr>
            <w:r>
              <w:t>Thomas Stockhammer</w:t>
            </w:r>
          </w:p>
        </w:tc>
      </w:tr>
    </w:tbl>
    <w:p w14:paraId="16726D84" w14:textId="77777777" w:rsidR="00A7608E" w:rsidRDefault="00A7608E" w:rsidP="00A7608E">
      <w:pPr>
        <w:spacing w:before="240" w:after="240"/>
      </w:pPr>
      <w:r>
        <w:rPr>
          <w:b/>
          <w:color w:val="0000FF"/>
        </w:rPr>
        <w:t>E-mail Discussion</w:t>
      </w:r>
      <w:r>
        <w:t>: none</w:t>
      </w:r>
    </w:p>
    <w:p w14:paraId="3EE0103C" w14:textId="77777777" w:rsidR="00A7608E" w:rsidRDefault="00A7608E" w:rsidP="00A7608E">
      <w:pPr>
        <w:spacing w:before="240" w:after="240"/>
      </w:pPr>
      <w:r>
        <w:rPr>
          <w:b/>
          <w:color w:val="0000FF"/>
        </w:rPr>
        <w:t>Revisions</w:t>
      </w:r>
      <w:r>
        <w:t>: none</w:t>
      </w:r>
    </w:p>
    <w:p w14:paraId="34DB98E0" w14:textId="77777777" w:rsidR="00A7608E" w:rsidRDefault="00A7608E" w:rsidP="00A7608E">
      <w:pPr>
        <w:spacing w:before="240" w:after="240"/>
      </w:pPr>
      <w:r>
        <w:rPr>
          <w:b/>
          <w:color w:val="0000FF"/>
        </w:rPr>
        <w:t>Presenter</w:t>
      </w:r>
      <w:r>
        <w:t>: Thomas Stockhammer</w:t>
      </w:r>
    </w:p>
    <w:p w14:paraId="6784A35D" w14:textId="77777777" w:rsidR="00A7608E" w:rsidRDefault="00A7608E" w:rsidP="00A7608E">
      <w:pPr>
        <w:spacing w:before="240" w:after="240"/>
      </w:pPr>
      <w:r>
        <w:rPr>
          <w:b/>
          <w:color w:val="0000FF"/>
        </w:rPr>
        <w:t>Online Discussion</w:t>
      </w:r>
      <w:r>
        <w:t>: (March 4</w:t>
      </w:r>
      <w:proofErr w:type="gramStart"/>
      <w:r>
        <w:t xml:space="preserve"> 2025</w:t>
      </w:r>
      <w:proofErr w:type="gramEnd"/>
      <w:r>
        <w:t>)</w:t>
      </w:r>
    </w:p>
    <w:p w14:paraId="667C0664" w14:textId="77777777" w:rsidR="00A7608E" w:rsidRDefault="00A7608E" w:rsidP="00A7608E">
      <w:pPr>
        <w:widowControl/>
        <w:numPr>
          <w:ilvl w:val="0"/>
          <w:numId w:val="32"/>
        </w:numPr>
        <w:spacing w:before="240" w:after="0" w:line="276" w:lineRule="auto"/>
      </w:pPr>
      <w:r>
        <w:t>Gilles: Would you expect to point to CMAF profiles?</w:t>
      </w:r>
    </w:p>
    <w:p w14:paraId="3F0E21D7" w14:textId="77777777" w:rsidR="00A7608E" w:rsidRDefault="00A7608E" w:rsidP="00A7608E">
      <w:pPr>
        <w:widowControl/>
        <w:numPr>
          <w:ilvl w:val="1"/>
          <w:numId w:val="32"/>
        </w:numPr>
        <w:spacing w:after="0" w:line="276" w:lineRule="auto"/>
      </w:pPr>
      <w:r>
        <w:lastRenderedPageBreak/>
        <w:t>Thomas: No, we keep this independent of the encapsulation.</w:t>
      </w:r>
    </w:p>
    <w:p w14:paraId="1C350415" w14:textId="77777777" w:rsidR="00A7608E" w:rsidRDefault="00A7608E" w:rsidP="00A7608E">
      <w:pPr>
        <w:widowControl/>
        <w:numPr>
          <w:ilvl w:val="1"/>
          <w:numId w:val="32"/>
        </w:numPr>
        <w:spacing w:after="0" w:line="276" w:lineRule="auto"/>
      </w:pPr>
      <w:r>
        <w:t>Gilles: OK, this will be applicable to RTP, CMAF, …</w:t>
      </w:r>
    </w:p>
    <w:p w14:paraId="38EA5E57" w14:textId="77777777" w:rsidR="00A7608E" w:rsidRDefault="00A7608E" w:rsidP="00A7608E">
      <w:pPr>
        <w:widowControl/>
        <w:numPr>
          <w:ilvl w:val="0"/>
          <w:numId w:val="32"/>
        </w:numPr>
        <w:spacing w:after="0" w:line="276" w:lineRule="auto"/>
      </w:pPr>
      <w:r>
        <w:t xml:space="preserve">Waqar: I didn’t see this </w:t>
      </w:r>
      <w:proofErr w:type="spellStart"/>
      <w:r>
        <w:t>Tdoc</w:t>
      </w:r>
      <w:proofErr w:type="spellEnd"/>
      <w:r>
        <w:t>. Can we endorse it?</w:t>
      </w:r>
    </w:p>
    <w:p w14:paraId="1231F8BD" w14:textId="77777777" w:rsidR="00A7608E" w:rsidRDefault="00A7608E" w:rsidP="00A7608E">
      <w:pPr>
        <w:widowControl/>
        <w:numPr>
          <w:ilvl w:val="1"/>
          <w:numId w:val="32"/>
        </w:numPr>
        <w:spacing w:after="240" w:line="276" w:lineRule="auto"/>
      </w:pPr>
      <w:r>
        <w:t xml:space="preserve">Thomas: OK, I plan to revise it. </w:t>
      </w:r>
    </w:p>
    <w:p w14:paraId="222028ED" w14:textId="77777777" w:rsidR="00A7608E" w:rsidRDefault="00A7608E" w:rsidP="00A7608E">
      <w:pPr>
        <w:spacing w:before="240" w:after="240"/>
      </w:pPr>
      <w:r>
        <w:rPr>
          <w:b/>
          <w:color w:val="0000FF"/>
        </w:rPr>
        <w:t>Decision</w:t>
      </w:r>
      <w:r>
        <w:t>: OK to use it as a way forward. Revised to 22.</w:t>
      </w:r>
    </w:p>
    <w:p w14:paraId="46CEE3C3" w14:textId="258074D1" w:rsidR="00A7608E" w:rsidRDefault="00A7608E" w:rsidP="00A7608E">
      <w:pPr>
        <w:spacing w:before="240" w:after="240"/>
      </w:pPr>
      <w:hyperlink r:id="rId43">
        <w:r>
          <w:rPr>
            <w:color w:val="1155CC"/>
            <w:u w:val="single"/>
          </w:rPr>
          <w:t>S4aV250016</w:t>
        </w:r>
      </w:hyperlink>
      <w:r>
        <w:t xml:space="preserve"> is </w:t>
      </w:r>
      <w:r>
        <w:rPr>
          <w:b/>
          <w:color w:val="FF0000"/>
        </w:rPr>
        <w:t xml:space="preserve">revised to </w:t>
      </w:r>
      <w:hyperlink r:id="rId44">
        <w:r w:rsidR="00F276C0">
          <w:rPr>
            <w:color w:val="1155CC"/>
            <w:u w:val="single"/>
          </w:rPr>
          <w:t>S4aV250022</w:t>
        </w:r>
      </w:hyperlink>
      <w:r>
        <w:t>.</w:t>
      </w:r>
    </w:p>
    <w:p w14:paraId="1A7D4E76" w14:textId="77777777" w:rsidR="00F276C0" w:rsidRDefault="00A7608E" w:rsidP="00A7608E">
      <w:pPr>
        <w:spacing w:before="240" w:after="240"/>
      </w:pPr>
      <w:r>
        <w:t xml:space="preserve"> </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075"/>
        <w:gridCol w:w="1995"/>
        <w:gridCol w:w="2250"/>
      </w:tblGrid>
      <w:tr w:rsidR="00F276C0" w14:paraId="3B705034" w14:textId="77777777" w:rsidTr="005C6C08">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p w14:paraId="5437D0D8" w14:textId="77777777" w:rsidR="00F276C0" w:rsidRDefault="00F276C0" w:rsidP="005C6C08">
            <w:pPr>
              <w:spacing w:before="240"/>
              <w:rPr>
                <w:b/>
                <w:color w:val="1155CC"/>
                <w:u w:val="single"/>
              </w:rPr>
            </w:pPr>
            <w:hyperlink r:id="rId45">
              <w:r>
                <w:rPr>
                  <w:b/>
                  <w:color w:val="1155CC"/>
                  <w:u w:val="single"/>
                </w:rPr>
                <w:t>S4aV250022</w:t>
              </w:r>
            </w:hyperlink>
          </w:p>
        </w:tc>
        <w:tc>
          <w:tcPr>
            <w:tcW w:w="307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7C53CF59" w14:textId="77777777" w:rsidR="00F276C0" w:rsidRDefault="00F276C0" w:rsidP="005C6C08">
            <w:pPr>
              <w:spacing w:before="240"/>
            </w:pPr>
            <w:r>
              <w:t>[VOPS] Updates to System Integration</w:t>
            </w:r>
          </w:p>
        </w:tc>
        <w:tc>
          <w:tcPr>
            <w:tcW w:w="199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36468437" w14:textId="77777777" w:rsidR="00F276C0" w:rsidRDefault="00F276C0" w:rsidP="005C6C08">
            <w:pPr>
              <w:spacing w:before="240"/>
            </w:pPr>
            <w:r>
              <w:t>Qualcomm Germany</w:t>
            </w:r>
          </w:p>
        </w:tc>
        <w:tc>
          <w:tcPr>
            <w:tcW w:w="225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4A4B07A0" w14:textId="77777777" w:rsidR="00F276C0" w:rsidRDefault="00F276C0" w:rsidP="005C6C08">
            <w:pPr>
              <w:spacing w:before="240"/>
            </w:pPr>
            <w:r>
              <w:t>Thomas Stockhammer</w:t>
            </w:r>
          </w:p>
        </w:tc>
      </w:tr>
    </w:tbl>
    <w:p w14:paraId="5EC1B4E1" w14:textId="77777777" w:rsidR="00F276C0" w:rsidRDefault="00F276C0" w:rsidP="00F276C0">
      <w:pPr>
        <w:spacing w:before="240" w:after="240"/>
      </w:pPr>
      <w:r>
        <w:br/>
        <w:t xml:space="preserve"> </w:t>
      </w:r>
      <w:r>
        <w:rPr>
          <w:b/>
          <w:color w:val="0000FF"/>
        </w:rPr>
        <w:t>E-mail Discussion</w:t>
      </w:r>
      <w:r>
        <w:t>: none</w:t>
      </w:r>
    </w:p>
    <w:p w14:paraId="4844FB59" w14:textId="77777777" w:rsidR="00F276C0" w:rsidRDefault="00F276C0" w:rsidP="00F276C0">
      <w:pPr>
        <w:spacing w:before="240" w:after="240"/>
      </w:pPr>
      <w:r>
        <w:rPr>
          <w:b/>
          <w:color w:val="0000FF"/>
        </w:rPr>
        <w:t>Revisions</w:t>
      </w:r>
      <w:r>
        <w:t>: none</w:t>
      </w:r>
    </w:p>
    <w:p w14:paraId="196B567B" w14:textId="77777777" w:rsidR="00F276C0" w:rsidRDefault="00F276C0" w:rsidP="00F276C0">
      <w:pPr>
        <w:spacing w:before="240" w:after="240"/>
      </w:pPr>
      <w:r>
        <w:rPr>
          <w:b/>
          <w:color w:val="0000FF"/>
        </w:rPr>
        <w:t>Presenter</w:t>
      </w:r>
      <w:r>
        <w:t>: Thomas Stockhammer</w:t>
      </w:r>
    </w:p>
    <w:p w14:paraId="45E17BA8" w14:textId="77777777" w:rsidR="00F276C0" w:rsidRDefault="00F276C0" w:rsidP="00F276C0">
      <w:pPr>
        <w:spacing w:before="240" w:after="240"/>
      </w:pPr>
      <w:r>
        <w:rPr>
          <w:b/>
          <w:color w:val="0000FF"/>
        </w:rPr>
        <w:t>Online Discussion</w:t>
      </w:r>
      <w:r>
        <w:t>: (March 18, 2025)</w:t>
      </w:r>
    </w:p>
    <w:p w14:paraId="7651C71A" w14:textId="327DF4D2" w:rsidR="00F276C0" w:rsidRDefault="00F276C0" w:rsidP="00F276C0">
      <w:pPr>
        <w:widowControl/>
        <w:numPr>
          <w:ilvl w:val="0"/>
          <w:numId w:val="42"/>
        </w:numPr>
        <w:spacing w:before="240" w:after="0" w:line="276" w:lineRule="auto"/>
      </w:pPr>
      <w:r>
        <w:t>Waqar: This random-access point needs consistent documentation.</w:t>
      </w:r>
    </w:p>
    <w:p w14:paraId="3A501FF0" w14:textId="77777777" w:rsidR="00F276C0" w:rsidRDefault="00F276C0" w:rsidP="00F276C0">
      <w:pPr>
        <w:widowControl/>
        <w:numPr>
          <w:ilvl w:val="1"/>
          <w:numId w:val="42"/>
        </w:numPr>
        <w:spacing w:after="0" w:line="276" w:lineRule="auto"/>
      </w:pPr>
      <w:r>
        <w:t>Thomas: Exactly, the definitions will be general. And it will be concrete for HEVC, MV-HEVC, frame packing…</w:t>
      </w:r>
    </w:p>
    <w:p w14:paraId="2EE61ED1" w14:textId="77777777" w:rsidR="00F276C0" w:rsidRDefault="00F276C0" w:rsidP="00F276C0">
      <w:pPr>
        <w:widowControl/>
        <w:numPr>
          <w:ilvl w:val="0"/>
          <w:numId w:val="42"/>
        </w:numPr>
        <w:spacing w:after="0" w:line="276" w:lineRule="auto"/>
      </w:pPr>
      <w:r>
        <w:t>Emmanuel: I think it would be good to integrate multilayer in the definitions.</w:t>
      </w:r>
    </w:p>
    <w:p w14:paraId="4D390F97" w14:textId="77777777" w:rsidR="00F276C0" w:rsidRDefault="00F276C0" w:rsidP="00F276C0">
      <w:pPr>
        <w:widowControl/>
        <w:numPr>
          <w:ilvl w:val="1"/>
          <w:numId w:val="42"/>
        </w:numPr>
        <w:spacing w:after="0" w:line="276" w:lineRule="auto"/>
      </w:pPr>
      <w:r>
        <w:t>Thomas: I agree.</w:t>
      </w:r>
    </w:p>
    <w:p w14:paraId="211801A1" w14:textId="77777777" w:rsidR="00F276C0" w:rsidRDefault="00F276C0" w:rsidP="00F276C0">
      <w:pPr>
        <w:widowControl/>
        <w:numPr>
          <w:ilvl w:val="0"/>
          <w:numId w:val="42"/>
        </w:numPr>
        <w:spacing w:after="0" w:line="276" w:lineRule="auto"/>
      </w:pPr>
      <w:r>
        <w:t>Alexis: Do we need to consider other aspects like delay?</w:t>
      </w:r>
    </w:p>
    <w:p w14:paraId="310334F0" w14:textId="2FCF3A1F" w:rsidR="00F276C0" w:rsidRDefault="00F276C0" w:rsidP="00F276C0">
      <w:pPr>
        <w:widowControl/>
        <w:numPr>
          <w:ilvl w:val="1"/>
          <w:numId w:val="42"/>
        </w:numPr>
        <w:spacing w:after="0" w:line="276" w:lineRule="auto"/>
      </w:pPr>
      <w:r>
        <w:t>Thomas: If people believe it is relevant, yes. We don’t need to do everything, but we need to be sure we cover what is used.</w:t>
      </w:r>
    </w:p>
    <w:p w14:paraId="63129E8C" w14:textId="77777777" w:rsidR="00F276C0" w:rsidRDefault="00F276C0" w:rsidP="00F276C0">
      <w:pPr>
        <w:widowControl/>
        <w:numPr>
          <w:ilvl w:val="1"/>
          <w:numId w:val="42"/>
        </w:numPr>
        <w:spacing w:after="0" w:line="276" w:lineRule="auto"/>
      </w:pPr>
      <w:r>
        <w:t>Gilles: And we will have to define how this delay impacts interoperability.</w:t>
      </w:r>
    </w:p>
    <w:p w14:paraId="5C594603" w14:textId="77777777" w:rsidR="00F276C0" w:rsidRDefault="00F276C0" w:rsidP="00F276C0">
      <w:pPr>
        <w:widowControl/>
        <w:numPr>
          <w:ilvl w:val="0"/>
          <w:numId w:val="42"/>
        </w:numPr>
        <w:spacing w:after="240" w:line="276" w:lineRule="auto"/>
      </w:pPr>
      <w:r>
        <w:t>Thomas: The table may be not the best way to add this. Maybe clauses are better.</w:t>
      </w:r>
    </w:p>
    <w:p w14:paraId="67DFC32B" w14:textId="77777777" w:rsidR="00F276C0" w:rsidRDefault="00F276C0" w:rsidP="00F276C0">
      <w:pPr>
        <w:spacing w:before="240" w:after="240"/>
      </w:pPr>
      <w:r>
        <w:rPr>
          <w:b/>
          <w:color w:val="0000FF"/>
        </w:rPr>
        <w:t>Decision</w:t>
      </w:r>
      <w:r>
        <w:t>: Agreed as basis for further work (not implemented into the draft TS).</w:t>
      </w:r>
    </w:p>
    <w:p w14:paraId="0E4F3FE9" w14:textId="77777777" w:rsidR="00F276C0" w:rsidRDefault="00F276C0" w:rsidP="00F276C0">
      <w:pPr>
        <w:spacing w:before="240" w:after="240"/>
      </w:pPr>
      <w:hyperlink r:id="rId46">
        <w:r>
          <w:rPr>
            <w:color w:val="1155CC"/>
            <w:u w:val="single"/>
          </w:rPr>
          <w:t>S4aV250022</w:t>
        </w:r>
      </w:hyperlink>
      <w:r>
        <w:t xml:space="preserve"> is </w:t>
      </w:r>
      <w:r>
        <w:rPr>
          <w:b/>
          <w:color w:val="FF0000"/>
        </w:rPr>
        <w:t xml:space="preserve">agreed </w:t>
      </w:r>
      <w:r w:rsidRPr="00F276C0">
        <w:rPr>
          <w:b/>
          <w:color w:val="000000" w:themeColor="text1"/>
        </w:rPr>
        <w:t>as basis for further work</w:t>
      </w:r>
      <w:r>
        <w:t>.</w:t>
      </w:r>
    </w:p>
    <w:p w14:paraId="0A049D9D" w14:textId="27985839" w:rsidR="00A7608E" w:rsidRDefault="00A7608E" w:rsidP="00A7608E">
      <w:pPr>
        <w:spacing w:before="240" w:after="240"/>
      </w:pP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3015"/>
        <w:gridCol w:w="2040"/>
        <w:gridCol w:w="2295"/>
      </w:tblGrid>
      <w:tr w:rsidR="00A7608E" w14:paraId="63772218" w14:textId="77777777" w:rsidTr="00E0712E">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p w14:paraId="6E1F477B" w14:textId="77777777" w:rsidR="00A7608E" w:rsidRDefault="00A7608E" w:rsidP="00E0712E">
            <w:pPr>
              <w:spacing w:before="240"/>
              <w:rPr>
                <w:b/>
                <w:color w:val="1155CC"/>
                <w:u w:val="single"/>
              </w:rPr>
            </w:pPr>
            <w:hyperlink r:id="rId47">
              <w:r>
                <w:rPr>
                  <w:b/>
                  <w:color w:val="1155CC"/>
                  <w:u w:val="single"/>
                </w:rPr>
                <w:t>S4aV250017</w:t>
              </w:r>
            </w:hyperlink>
          </w:p>
        </w:tc>
        <w:tc>
          <w:tcPr>
            <w:tcW w:w="301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41062368" w14:textId="77777777" w:rsidR="00A7608E" w:rsidRDefault="00A7608E" w:rsidP="00E0712E">
            <w:pPr>
              <w:spacing w:before="240"/>
            </w:pPr>
            <w:r>
              <w:t>[VOPS] Discussion on Terminology</w:t>
            </w:r>
          </w:p>
        </w:tc>
        <w:tc>
          <w:tcPr>
            <w:tcW w:w="204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23893203" w14:textId="77777777" w:rsidR="00A7608E" w:rsidRDefault="00A7608E" w:rsidP="00E0712E">
            <w:pPr>
              <w:spacing w:before="240"/>
            </w:pPr>
            <w:r>
              <w:t>Qualcomm Germany</w:t>
            </w:r>
          </w:p>
        </w:tc>
        <w:tc>
          <w:tcPr>
            <w:tcW w:w="229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61505FC6" w14:textId="77777777" w:rsidR="00A7608E" w:rsidRDefault="00A7608E" w:rsidP="00E0712E">
            <w:pPr>
              <w:spacing w:before="240"/>
            </w:pPr>
            <w:r>
              <w:t>Thomas Stockhammer</w:t>
            </w:r>
          </w:p>
        </w:tc>
      </w:tr>
    </w:tbl>
    <w:p w14:paraId="6C63D386" w14:textId="77777777" w:rsidR="00A7608E" w:rsidRDefault="00A7608E" w:rsidP="00A7608E">
      <w:pPr>
        <w:spacing w:before="240" w:after="240"/>
      </w:pPr>
      <w:r>
        <w:br/>
        <w:t xml:space="preserve"> </w:t>
      </w:r>
      <w:r>
        <w:rPr>
          <w:b/>
          <w:color w:val="0000FF"/>
        </w:rPr>
        <w:t>E-mail Discussion</w:t>
      </w:r>
      <w:r>
        <w:t>: none</w:t>
      </w:r>
    </w:p>
    <w:p w14:paraId="4CB6AF98" w14:textId="77777777" w:rsidR="00A7608E" w:rsidRDefault="00A7608E" w:rsidP="00A7608E">
      <w:pPr>
        <w:spacing w:before="240" w:after="240"/>
      </w:pPr>
      <w:r>
        <w:rPr>
          <w:b/>
          <w:color w:val="0000FF"/>
        </w:rPr>
        <w:t>Revisions</w:t>
      </w:r>
      <w:r>
        <w:t>: none</w:t>
      </w:r>
    </w:p>
    <w:p w14:paraId="177B3410" w14:textId="77777777" w:rsidR="00A7608E" w:rsidRDefault="00A7608E" w:rsidP="00A7608E">
      <w:pPr>
        <w:spacing w:before="240" w:after="240"/>
      </w:pPr>
      <w:r>
        <w:rPr>
          <w:b/>
          <w:color w:val="0000FF"/>
        </w:rPr>
        <w:t>Presenter</w:t>
      </w:r>
      <w:r>
        <w:t>: Thomas Stockhammer</w:t>
      </w:r>
    </w:p>
    <w:p w14:paraId="6C88F51E" w14:textId="77777777" w:rsidR="00A7608E" w:rsidRDefault="00A7608E" w:rsidP="00A7608E">
      <w:pPr>
        <w:spacing w:before="240" w:after="240"/>
      </w:pPr>
      <w:r>
        <w:rPr>
          <w:b/>
          <w:color w:val="0000FF"/>
        </w:rPr>
        <w:t>Online Discussion</w:t>
      </w:r>
      <w:r>
        <w:t>: (March 4</w:t>
      </w:r>
      <w:proofErr w:type="gramStart"/>
      <w:r>
        <w:t xml:space="preserve"> 2025</w:t>
      </w:r>
      <w:proofErr w:type="gramEnd"/>
      <w:r>
        <w:t>)</w:t>
      </w:r>
    </w:p>
    <w:p w14:paraId="5D307FA6" w14:textId="77777777" w:rsidR="00A7608E" w:rsidRDefault="00A7608E" w:rsidP="00A7608E">
      <w:pPr>
        <w:widowControl/>
        <w:numPr>
          <w:ilvl w:val="0"/>
          <w:numId w:val="29"/>
        </w:numPr>
        <w:spacing w:before="240" w:after="0" w:line="276" w:lineRule="auto"/>
      </w:pPr>
      <w:r>
        <w:t>Waqar: There is a typo: CVS and not C</w:t>
      </w:r>
      <w:r>
        <w:rPr>
          <w:b/>
          <w:color w:val="FF0000"/>
        </w:rPr>
        <w:t>S</w:t>
      </w:r>
      <w:r>
        <w:t>V.</w:t>
      </w:r>
    </w:p>
    <w:p w14:paraId="289DF7F8" w14:textId="77777777" w:rsidR="00A7608E" w:rsidRDefault="00A7608E" w:rsidP="00A7608E">
      <w:pPr>
        <w:widowControl/>
        <w:numPr>
          <w:ilvl w:val="0"/>
          <w:numId w:val="29"/>
        </w:numPr>
        <w:spacing w:after="0" w:line="276" w:lineRule="auto"/>
      </w:pPr>
      <w:r>
        <w:lastRenderedPageBreak/>
        <w:t>Gilles: When we defined Bitstream in 26.116, our approach was to be high level. I am wondering if we go in this CVS direction, it looks like video codec specification language. Is it applicable to our approach?</w:t>
      </w:r>
    </w:p>
    <w:p w14:paraId="4F3EB7D0" w14:textId="77777777" w:rsidR="00A7608E" w:rsidRDefault="00A7608E" w:rsidP="00A7608E">
      <w:pPr>
        <w:widowControl/>
        <w:numPr>
          <w:ilvl w:val="1"/>
          <w:numId w:val="29"/>
        </w:numPr>
        <w:spacing w:after="0" w:line="276" w:lineRule="auto"/>
      </w:pPr>
      <w:r>
        <w:t>Alexis (via chat): The language is codec agnostic. The main issue was handling IRAP.</w:t>
      </w:r>
    </w:p>
    <w:p w14:paraId="341E94C8" w14:textId="77777777" w:rsidR="00A7608E" w:rsidRDefault="00A7608E" w:rsidP="00A7608E">
      <w:pPr>
        <w:widowControl/>
        <w:numPr>
          <w:ilvl w:val="0"/>
          <w:numId w:val="29"/>
        </w:numPr>
        <w:spacing w:after="240" w:line="276" w:lineRule="auto"/>
      </w:pPr>
      <w:r>
        <w:t>Thomas: This is basis for further work. I will revise.</w:t>
      </w:r>
    </w:p>
    <w:p w14:paraId="143E9DEB" w14:textId="77777777" w:rsidR="00A7608E" w:rsidRDefault="00A7608E" w:rsidP="00A7608E">
      <w:pPr>
        <w:spacing w:before="240" w:after="240"/>
      </w:pPr>
      <w:r>
        <w:rPr>
          <w:b/>
          <w:color w:val="0000FF"/>
        </w:rPr>
        <w:t>Decision</w:t>
      </w:r>
      <w:r>
        <w:t>: Revised to 23.</w:t>
      </w:r>
    </w:p>
    <w:p w14:paraId="413CEB01" w14:textId="77777777" w:rsidR="00A7608E" w:rsidRDefault="00A7608E" w:rsidP="00A7608E">
      <w:pPr>
        <w:spacing w:before="240" w:after="240"/>
      </w:pPr>
      <w:hyperlink r:id="rId48">
        <w:r>
          <w:rPr>
            <w:color w:val="1155CC"/>
            <w:u w:val="single"/>
          </w:rPr>
          <w:t>S4aV250017</w:t>
        </w:r>
      </w:hyperlink>
      <w:r>
        <w:t xml:space="preserve"> is </w:t>
      </w:r>
      <w:r>
        <w:rPr>
          <w:b/>
          <w:color w:val="FF0000"/>
        </w:rPr>
        <w:t xml:space="preserve">revised to </w:t>
      </w:r>
      <w:hyperlink r:id="rId49">
        <w:r>
          <w:rPr>
            <w:color w:val="1155CC"/>
            <w:u w:val="single"/>
          </w:rPr>
          <w:t>S4aV250023</w:t>
        </w:r>
      </w:hyperlink>
      <w:r>
        <w:t>.</w:t>
      </w:r>
    </w:p>
    <w:p w14:paraId="2CCED59A" w14:textId="77777777" w:rsidR="00DE7A8B" w:rsidRDefault="00A7608E" w:rsidP="00A7608E">
      <w:pPr>
        <w:spacing w:before="240" w:after="240"/>
      </w:pPr>
      <w: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015"/>
        <w:gridCol w:w="2040"/>
        <w:gridCol w:w="2280"/>
      </w:tblGrid>
      <w:tr w:rsidR="00DE7A8B" w14:paraId="036F31C9" w14:textId="77777777" w:rsidTr="005C6C08">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p w14:paraId="15E53F5A" w14:textId="77777777" w:rsidR="00DE7A8B" w:rsidRDefault="00DE7A8B" w:rsidP="005C6C08">
            <w:pPr>
              <w:spacing w:before="240"/>
              <w:rPr>
                <w:b/>
                <w:color w:val="1155CC"/>
                <w:u w:val="single"/>
              </w:rPr>
            </w:pPr>
            <w:hyperlink r:id="rId50">
              <w:r>
                <w:rPr>
                  <w:b/>
                  <w:color w:val="1155CC"/>
                  <w:u w:val="single"/>
                </w:rPr>
                <w:t>S4aV250023</w:t>
              </w:r>
            </w:hyperlink>
          </w:p>
        </w:tc>
        <w:tc>
          <w:tcPr>
            <w:tcW w:w="301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16BC2156" w14:textId="77777777" w:rsidR="00DE7A8B" w:rsidRDefault="00DE7A8B" w:rsidP="005C6C08">
            <w:pPr>
              <w:spacing w:before="240"/>
            </w:pPr>
            <w:r>
              <w:t>[VOPS] Discussion on Terminology</w:t>
            </w:r>
          </w:p>
        </w:tc>
        <w:tc>
          <w:tcPr>
            <w:tcW w:w="204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4A579837" w14:textId="77777777" w:rsidR="00DE7A8B" w:rsidRDefault="00DE7A8B" w:rsidP="005C6C08">
            <w:pPr>
              <w:spacing w:before="240"/>
            </w:pPr>
            <w:r>
              <w:t>Qualcomm Germany</w:t>
            </w:r>
          </w:p>
        </w:tc>
        <w:tc>
          <w:tcPr>
            <w:tcW w:w="228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1D7743C2" w14:textId="77777777" w:rsidR="00DE7A8B" w:rsidRDefault="00DE7A8B" w:rsidP="005C6C08">
            <w:pPr>
              <w:spacing w:before="240"/>
            </w:pPr>
            <w:r>
              <w:t>Thomas Stockhammer</w:t>
            </w:r>
          </w:p>
        </w:tc>
      </w:tr>
    </w:tbl>
    <w:p w14:paraId="5BD5AA5C" w14:textId="77777777" w:rsidR="00DE7A8B" w:rsidRDefault="00DE7A8B" w:rsidP="00DE7A8B">
      <w:pPr>
        <w:spacing w:before="240" w:after="240"/>
      </w:pPr>
      <w:r>
        <w:rPr>
          <w:b/>
          <w:color w:val="0000FF"/>
        </w:rPr>
        <w:t>E-mail Discussion</w:t>
      </w:r>
      <w:r>
        <w:t>: none</w:t>
      </w:r>
    </w:p>
    <w:p w14:paraId="2EF56A0F" w14:textId="77777777" w:rsidR="00DE7A8B" w:rsidRDefault="00DE7A8B" w:rsidP="00DE7A8B">
      <w:pPr>
        <w:spacing w:before="240" w:after="240"/>
      </w:pPr>
      <w:r>
        <w:rPr>
          <w:b/>
          <w:color w:val="0000FF"/>
        </w:rPr>
        <w:t>Revisions</w:t>
      </w:r>
      <w:r>
        <w:t>: none</w:t>
      </w:r>
    </w:p>
    <w:p w14:paraId="17F284BD" w14:textId="77777777" w:rsidR="00DE7A8B" w:rsidRDefault="00DE7A8B" w:rsidP="00DE7A8B">
      <w:pPr>
        <w:spacing w:before="240" w:after="240"/>
      </w:pPr>
      <w:r>
        <w:rPr>
          <w:b/>
          <w:color w:val="0000FF"/>
        </w:rPr>
        <w:t>Presenter</w:t>
      </w:r>
      <w:r>
        <w:t>: Thomas Stockhammer</w:t>
      </w:r>
    </w:p>
    <w:p w14:paraId="4DDAFE7B" w14:textId="77777777" w:rsidR="00DE7A8B" w:rsidRDefault="00DE7A8B" w:rsidP="00DE7A8B">
      <w:pPr>
        <w:spacing w:before="240" w:after="240"/>
      </w:pPr>
      <w:r>
        <w:rPr>
          <w:b/>
          <w:color w:val="0000FF"/>
        </w:rPr>
        <w:t>Online Discussion</w:t>
      </w:r>
      <w:r>
        <w:t>: (March 18, 2025)</w:t>
      </w:r>
    </w:p>
    <w:p w14:paraId="65619AE2" w14:textId="598453AA" w:rsidR="00DE7A8B" w:rsidRDefault="00DE7A8B" w:rsidP="00DE7A8B">
      <w:pPr>
        <w:widowControl/>
        <w:numPr>
          <w:ilvl w:val="0"/>
          <w:numId w:val="37"/>
        </w:numPr>
        <w:spacing w:before="240" w:after="240" w:line="276" w:lineRule="auto"/>
      </w:pPr>
      <w:r>
        <w:t>No comments</w:t>
      </w:r>
      <w:r w:rsidR="00F276C0">
        <w:t>, still the same typo CVS vs CSV.</w:t>
      </w:r>
    </w:p>
    <w:p w14:paraId="6C7FC703" w14:textId="77777777" w:rsidR="00DE7A8B" w:rsidRDefault="00DE7A8B" w:rsidP="00DE7A8B">
      <w:pPr>
        <w:spacing w:before="240" w:after="240"/>
      </w:pPr>
      <w:r>
        <w:rPr>
          <w:b/>
          <w:color w:val="0000FF"/>
        </w:rPr>
        <w:t>Decision</w:t>
      </w:r>
      <w:r>
        <w:t>: Agreed as basis for further work (not implemented into the draft TS).</w:t>
      </w:r>
    </w:p>
    <w:p w14:paraId="7D02A20A" w14:textId="77777777" w:rsidR="00DE7A8B" w:rsidRDefault="00DE7A8B" w:rsidP="00DE7A8B">
      <w:pPr>
        <w:spacing w:before="240" w:after="240"/>
      </w:pPr>
      <w:hyperlink r:id="rId51">
        <w:r>
          <w:rPr>
            <w:color w:val="1155CC"/>
            <w:u w:val="single"/>
          </w:rPr>
          <w:t>S4aV250023</w:t>
        </w:r>
      </w:hyperlink>
      <w:r>
        <w:t xml:space="preserve"> is </w:t>
      </w:r>
      <w:r>
        <w:rPr>
          <w:b/>
          <w:color w:val="FF0000"/>
        </w:rPr>
        <w:t xml:space="preserve">agreed </w:t>
      </w:r>
      <w:r w:rsidRPr="00F276C0">
        <w:rPr>
          <w:b/>
          <w:color w:val="000000" w:themeColor="text1"/>
        </w:rPr>
        <w:t>as basis for further work</w:t>
      </w:r>
      <w:r>
        <w:t>.</w:t>
      </w:r>
    </w:p>
    <w:p w14:paraId="59106CC3" w14:textId="217BFE13" w:rsidR="00A7608E" w:rsidRDefault="00A7608E" w:rsidP="00A7608E">
      <w:pPr>
        <w:spacing w:before="240" w:after="240"/>
      </w:pP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620"/>
        <w:gridCol w:w="3090"/>
        <w:gridCol w:w="2010"/>
        <w:gridCol w:w="2265"/>
      </w:tblGrid>
      <w:tr w:rsidR="00A7608E" w14:paraId="71139635" w14:textId="77777777" w:rsidTr="00E0712E">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p w14:paraId="66296827" w14:textId="77777777" w:rsidR="00A7608E" w:rsidRDefault="00A7608E" w:rsidP="00E0712E">
            <w:pPr>
              <w:spacing w:before="240"/>
              <w:rPr>
                <w:b/>
                <w:color w:val="1155CC"/>
                <w:u w:val="single"/>
              </w:rPr>
            </w:pPr>
            <w:hyperlink r:id="rId52">
              <w:r>
                <w:rPr>
                  <w:b/>
                  <w:color w:val="1155CC"/>
                  <w:u w:val="single"/>
                </w:rPr>
                <w:t>S4aV250018</w:t>
              </w:r>
            </w:hyperlink>
          </w:p>
        </w:tc>
        <w:tc>
          <w:tcPr>
            <w:tcW w:w="309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5D8D8EE9" w14:textId="77777777" w:rsidR="00A7608E" w:rsidRDefault="00A7608E" w:rsidP="00E0712E">
            <w:pPr>
              <w:spacing w:before="240"/>
            </w:pPr>
            <w:r>
              <w:t>[VOPS] Discussion on Conformance</w:t>
            </w:r>
          </w:p>
        </w:tc>
        <w:tc>
          <w:tcPr>
            <w:tcW w:w="201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1AB06C52" w14:textId="77777777" w:rsidR="00A7608E" w:rsidRDefault="00A7608E" w:rsidP="00E0712E">
            <w:pPr>
              <w:spacing w:before="240"/>
            </w:pPr>
            <w:r>
              <w:t>Qualcomm Germany</w:t>
            </w:r>
          </w:p>
        </w:tc>
        <w:tc>
          <w:tcPr>
            <w:tcW w:w="226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7D3839F0" w14:textId="77777777" w:rsidR="00A7608E" w:rsidRDefault="00A7608E" w:rsidP="00E0712E">
            <w:pPr>
              <w:spacing w:before="240"/>
            </w:pPr>
            <w:r>
              <w:t>Thomas Stockhammer</w:t>
            </w:r>
          </w:p>
        </w:tc>
      </w:tr>
    </w:tbl>
    <w:p w14:paraId="1776705C" w14:textId="77777777" w:rsidR="00A7608E" w:rsidRDefault="00A7608E" w:rsidP="00A7608E">
      <w:pPr>
        <w:spacing w:before="240" w:after="240"/>
      </w:pPr>
      <w:r>
        <w:rPr>
          <w:b/>
          <w:color w:val="0000FF"/>
        </w:rPr>
        <w:t>E-mail Discussion</w:t>
      </w:r>
      <w:r>
        <w:t>: none</w:t>
      </w:r>
    </w:p>
    <w:p w14:paraId="35C12BB3" w14:textId="77777777" w:rsidR="00A7608E" w:rsidRDefault="00A7608E" w:rsidP="00A7608E">
      <w:pPr>
        <w:spacing w:before="240" w:after="240"/>
      </w:pPr>
      <w:r>
        <w:rPr>
          <w:b/>
          <w:color w:val="0000FF"/>
        </w:rPr>
        <w:t>Revisions</w:t>
      </w:r>
      <w:r>
        <w:t>: none</w:t>
      </w:r>
    </w:p>
    <w:p w14:paraId="4EB6474C" w14:textId="77777777" w:rsidR="00A7608E" w:rsidRDefault="00A7608E" w:rsidP="00A7608E">
      <w:pPr>
        <w:spacing w:before="240" w:after="240"/>
      </w:pPr>
      <w:r>
        <w:rPr>
          <w:b/>
          <w:color w:val="0000FF"/>
        </w:rPr>
        <w:t>Presenter</w:t>
      </w:r>
      <w:r>
        <w:t>: Thomas Stockhammer</w:t>
      </w:r>
    </w:p>
    <w:p w14:paraId="41D9FD36" w14:textId="77777777" w:rsidR="00A7608E" w:rsidRDefault="00A7608E" w:rsidP="00A7608E">
      <w:pPr>
        <w:spacing w:before="240" w:after="240"/>
      </w:pPr>
      <w:r>
        <w:rPr>
          <w:b/>
          <w:color w:val="0000FF"/>
        </w:rPr>
        <w:t>Online Discussion</w:t>
      </w:r>
      <w:r>
        <w:t>: (March 4</w:t>
      </w:r>
      <w:proofErr w:type="gramStart"/>
      <w:r>
        <w:t xml:space="preserve"> 2025</w:t>
      </w:r>
      <w:proofErr w:type="gramEnd"/>
      <w:r>
        <w:t>)</w:t>
      </w:r>
    </w:p>
    <w:p w14:paraId="62D3C8D9" w14:textId="77777777" w:rsidR="00A7608E" w:rsidRDefault="00A7608E" w:rsidP="00A7608E">
      <w:pPr>
        <w:widowControl/>
        <w:numPr>
          <w:ilvl w:val="0"/>
          <w:numId w:val="26"/>
        </w:numPr>
        <w:spacing w:before="240" w:after="0" w:line="276" w:lineRule="auto"/>
      </w:pPr>
      <w:r>
        <w:t>Emmanuel: Generally, we are supporting this idea. But 2 points. The bullet list is bitstream centric. On our side, we would prefer to be UE centric. About the conformance, do you want sample contents or do all tests which could be complex.</w:t>
      </w:r>
    </w:p>
    <w:p w14:paraId="71CD0A91" w14:textId="77777777" w:rsidR="00A7608E" w:rsidRDefault="00A7608E" w:rsidP="00A7608E">
      <w:pPr>
        <w:widowControl/>
        <w:numPr>
          <w:ilvl w:val="1"/>
          <w:numId w:val="26"/>
        </w:numPr>
        <w:spacing w:after="0" w:line="276" w:lineRule="auto"/>
      </w:pPr>
      <w:r>
        <w:t xml:space="preserve">Thomas: Being device centric is very complex. I don’t recommend this as a 1st step. </w:t>
      </w:r>
    </w:p>
    <w:p w14:paraId="621B3F6E" w14:textId="77777777" w:rsidR="00A7608E" w:rsidRDefault="00A7608E" w:rsidP="00A7608E">
      <w:pPr>
        <w:widowControl/>
        <w:numPr>
          <w:ilvl w:val="1"/>
          <w:numId w:val="26"/>
        </w:numPr>
        <w:spacing w:after="0" w:line="276" w:lineRule="auto"/>
      </w:pPr>
      <w:r>
        <w:t>Thomas: On conformance coverage, I believe we want to do full coverage.</w:t>
      </w:r>
    </w:p>
    <w:p w14:paraId="4A5D483C" w14:textId="77777777" w:rsidR="00A7608E" w:rsidRDefault="00A7608E" w:rsidP="00A7608E">
      <w:pPr>
        <w:widowControl/>
        <w:numPr>
          <w:ilvl w:val="0"/>
          <w:numId w:val="26"/>
        </w:numPr>
        <w:spacing w:after="0" w:line="276" w:lineRule="auto"/>
      </w:pPr>
      <w:r>
        <w:t>Waqar: For VOPS, sample content could be more suitable. Having 100% conformant content, it is very difficult. We need to scope it.</w:t>
      </w:r>
    </w:p>
    <w:p w14:paraId="77A90780" w14:textId="77777777" w:rsidR="00A7608E" w:rsidRDefault="00A7608E" w:rsidP="00A7608E">
      <w:pPr>
        <w:widowControl/>
        <w:numPr>
          <w:ilvl w:val="1"/>
          <w:numId w:val="26"/>
        </w:numPr>
        <w:spacing w:after="0" w:line="276" w:lineRule="auto"/>
      </w:pPr>
      <w:r>
        <w:t>Alexis (via chat): Content provided should conform 100%. I think the point is getting full coverage of all possible cases would be hard.</w:t>
      </w:r>
    </w:p>
    <w:p w14:paraId="2A91B44F" w14:textId="77777777" w:rsidR="00A7608E" w:rsidRDefault="00A7608E" w:rsidP="00A7608E">
      <w:pPr>
        <w:widowControl/>
        <w:numPr>
          <w:ilvl w:val="1"/>
          <w:numId w:val="26"/>
        </w:numPr>
        <w:spacing w:after="0" w:line="276" w:lineRule="auto"/>
      </w:pPr>
      <w:r>
        <w:lastRenderedPageBreak/>
        <w:t>Gilles: My understanding is we don’t want to test all options. Having only some test streams showing capabilities is interesting.</w:t>
      </w:r>
    </w:p>
    <w:p w14:paraId="32BF0973" w14:textId="77777777" w:rsidR="00A7608E" w:rsidRDefault="00A7608E" w:rsidP="00A7608E">
      <w:pPr>
        <w:widowControl/>
        <w:numPr>
          <w:ilvl w:val="0"/>
          <w:numId w:val="26"/>
        </w:numPr>
        <w:spacing w:after="0" w:line="276" w:lineRule="auto"/>
      </w:pPr>
      <w:r>
        <w:t>Rufael: What is the relationship with CTA WAVE?</w:t>
      </w:r>
    </w:p>
    <w:p w14:paraId="65DA56F1" w14:textId="77777777" w:rsidR="00A7608E" w:rsidRDefault="00A7608E" w:rsidP="00A7608E">
      <w:pPr>
        <w:widowControl/>
        <w:numPr>
          <w:ilvl w:val="1"/>
          <w:numId w:val="26"/>
        </w:numPr>
        <w:spacing w:after="0" w:line="276" w:lineRule="auto"/>
      </w:pPr>
      <w:r>
        <w:t>Thomas: CTA WAVE is not working on MV-HEVC. It could be a collaboration effort. They have HEVC contents, why would we redo it?</w:t>
      </w:r>
    </w:p>
    <w:p w14:paraId="04465769" w14:textId="77777777" w:rsidR="00A7608E" w:rsidRDefault="00A7608E" w:rsidP="00A7608E">
      <w:pPr>
        <w:widowControl/>
        <w:numPr>
          <w:ilvl w:val="1"/>
          <w:numId w:val="26"/>
        </w:numPr>
        <w:spacing w:after="0" w:line="276" w:lineRule="auto"/>
      </w:pPr>
      <w:r>
        <w:t>Rufael: If it is possible to use their tools, this is fine.</w:t>
      </w:r>
    </w:p>
    <w:p w14:paraId="1994144A" w14:textId="77777777" w:rsidR="00A7608E" w:rsidRDefault="00A7608E" w:rsidP="00A7608E">
      <w:pPr>
        <w:widowControl/>
        <w:numPr>
          <w:ilvl w:val="1"/>
          <w:numId w:val="26"/>
        </w:numPr>
        <w:spacing w:after="0" w:line="276" w:lineRule="auto"/>
      </w:pPr>
      <w:r>
        <w:t xml:space="preserve">Thomas: Their tools are open source. And it helps to understand how the content has been produced.  </w:t>
      </w:r>
    </w:p>
    <w:p w14:paraId="60DB16C0" w14:textId="77777777" w:rsidR="00A7608E" w:rsidRDefault="00A7608E" w:rsidP="00A7608E">
      <w:pPr>
        <w:widowControl/>
        <w:numPr>
          <w:ilvl w:val="0"/>
          <w:numId w:val="26"/>
        </w:numPr>
        <w:spacing w:after="0" w:line="276" w:lineRule="auto"/>
      </w:pPr>
      <w:r>
        <w:t>Gilles: I see some support going into this direction. Should we wait for the full completion of VOPS operating points and create a new WI?</w:t>
      </w:r>
    </w:p>
    <w:p w14:paraId="5004A29C" w14:textId="77777777" w:rsidR="00A7608E" w:rsidRDefault="00A7608E" w:rsidP="00A7608E">
      <w:pPr>
        <w:widowControl/>
        <w:numPr>
          <w:ilvl w:val="1"/>
          <w:numId w:val="26"/>
        </w:numPr>
        <w:spacing w:after="0" w:line="276" w:lineRule="auto"/>
      </w:pPr>
      <w:r>
        <w:t>Thomas: The goal is to check interest, “when” will be discussed later.</w:t>
      </w:r>
    </w:p>
    <w:p w14:paraId="5CDF12DC" w14:textId="77777777" w:rsidR="00A7608E" w:rsidRDefault="00A7608E" w:rsidP="00A7608E">
      <w:pPr>
        <w:widowControl/>
        <w:numPr>
          <w:ilvl w:val="1"/>
          <w:numId w:val="26"/>
        </w:numPr>
        <w:spacing w:after="240" w:line="276" w:lineRule="auto"/>
      </w:pPr>
      <w:r>
        <w:t>Waqar: If there is something small, we could add it to the current WI.</w:t>
      </w:r>
    </w:p>
    <w:p w14:paraId="74E37A1B" w14:textId="77777777" w:rsidR="00A7608E" w:rsidRDefault="00A7608E" w:rsidP="00A7608E">
      <w:pPr>
        <w:spacing w:before="240" w:after="240"/>
      </w:pPr>
      <w:r>
        <w:rPr>
          <w:b/>
          <w:color w:val="0000FF"/>
        </w:rPr>
        <w:t>Decision</w:t>
      </w:r>
      <w:r>
        <w:t>: No concern on this proposed effort. How it is implemented is TBD (VOPS completion date extended or new WI). Noted.</w:t>
      </w:r>
    </w:p>
    <w:p w14:paraId="55D04522" w14:textId="77777777" w:rsidR="00A7608E" w:rsidRDefault="00A7608E" w:rsidP="00A7608E">
      <w:pPr>
        <w:spacing w:before="240" w:after="240"/>
      </w:pPr>
      <w:hyperlink r:id="rId53">
        <w:r>
          <w:rPr>
            <w:color w:val="1155CC"/>
            <w:u w:val="single"/>
          </w:rPr>
          <w:t>S4aV250018</w:t>
        </w:r>
      </w:hyperlink>
      <w:r>
        <w:t xml:space="preserve"> is </w:t>
      </w:r>
      <w:r>
        <w:rPr>
          <w:b/>
          <w:color w:val="FF0000"/>
        </w:rPr>
        <w:t>noted</w:t>
      </w:r>
      <w:r>
        <w:t>.</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45"/>
        <w:gridCol w:w="1860"/>
        <w:gridCol w:w="2130"/>
      </w:tblGrid>
      <w:tr w:rsidR="00DE7A8B" w14:paraId="041091B6" w14:textId="77777777" w:rsidTr="005C6C08">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p w14:paraId="052411DF" w14:textId="77777777" w:rsidR="00DE7A8B" w:rsidRDefault="00DE7A8B" w:rsidP="005C6C08">
            <w:pPr>
              <w:spacing w:before="240"/>
              <w:rPr>
                <w:b/>
                <w:color w:val="1155CC"/>
                <w:u w:val="single"/>
              </w:rPr>
            </w:pPr>
            <w:hyperlink r:id="rId54">
              <w:r>
                <w:rPr>
                  <w:b/>
                  <w:color w:val="1155CC"/>
                  <w:u w:val="single"/>
                </w:rPr>
                <w:t>S4aV250027</w:t>
              </w:r>
            </w:hyperlink>
          </w:p>
        </w:tc>
        <w:tc>
          <w:tcPr>
            <w:tcW w:w="334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53CE4D36" w14:textId="77777777" w:rsidR="00DE7A8B" w:rsidRDefault="00DE7A8B" w:rsidP="005C6C08">
            <w:pPr>
              <w:spacing w:before="240"/>
            </w:pPr>
            <w:r>
              <w:t>[VOPS] Proposed Way Forward on Conformance</w:t>
            </w:r>
          </w:p>
        </w:tc>
        <w:tc>
          <w:tcPr>
            <w:tcW w:w="186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2C74E91C" w14:textId="77777777" w:rsidR="00DE7A8B" w:rsidRDefault="00DE7A8B" w:rsidP="005C6C08">
            <w:pPr>
              <w:spacing w:before="240"/>
            </w:pPr>
            <w:r>
              <w:t>Qualcomm Germany</w:t>
            </w:r>
          </w:p>
        </w:tc>
        <w:tc>
          <w:tcPr>
            <w:tcW w:w="213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1C1F9E82" w14:textId="77777777" w:rsidR="00DE7A8B" w:rsidRDefault="00DE7A8B" w:rsidP="005C6C08">
            <w:pPr>
              <w:spacing w:before="240"/>
            </w:pPr>
            <w:r>
              <w:t>Thomas Stockhammer</w:t>
            </w:r>
          </w:p>
        </w:tc>
      </w:tr>
    </w:tbl>
    <w:p w14:paraId="0AB2943D" w14:textId="77777777" w:rsidR="00DE7A8B" w:rsidRDefault="00DE7A8B" w:rsidP="00DE7A8B">
      <w:pPr>
        <w:spacing w:before="240" w:after="240"/>
      </w:pPr>
      <w:r>
        <w:br/>
      </w:r>
      <w:r>
        <w:rPr>
          <w:b/>
          <w:color w:val="0000FF"/>
        </w:rPr>
        <w:t>E-mail Discussion</w:t>
      </w:r>
      <w:r>
        <w:t>: none</w:t>
      </w:r>
    </w:p>
    <w:p w14:paraId="7FEDA692" w14:textId="77777777" w:rsidR="00DE7A8B" w:rsidRDefault="00DE7A8B" w:rsidP="00DE7A8B">
      <w:pPr>
        <w:spacing w:before="240" w:after="240"/>
      </w:pPr>
      <w:r>
        <w:rPr>
          <w:b/>
          <w:color w:val="0000FF"/>
        </w:rPr>
        <w:t>Revisions</w:t>
      </w:r>
      <w:r>
        <w:t>: none</w:t>
      </w:r>
    </w:p>
    <w:p w14:paraId="5B1C3B01" w14:textId="77777777" w:rsidR="00DE7A8B" w:rsidRDefault="00DE7A8B" w:rsidP="00DE7A8B">
      <w:pPr>
        <w:spacing w:before="240" w:after="240"/>
      </w:pPr>
      <w:r>
        <w:rPr>
          <w:b/>
          <w:color w:val="0000FF"/>
        </w:rPr>
        <w:t>Presenter</w:t>
      </w:r>
      <w:r>
        <w:t>: Thomas Stockhammer</w:t>
      </w:r>
    </w:p>
    <w:p w14:paraId="65107AE4" w14:textId="77777777" w:rsidR="00DE7A8B" w:rsidRDefault="00DE7A8B" w:rsidP="00DE7A8B">
      <w:pPr>
        <w:spacing w:before="240" w:after="240"/>
      </w:pPr>
      <w:r>
        <w:rPr>
          <w:b/>
          <w:color w:val="0000FF"/>
        </w:rPr>
        <w:t>Online Discussion</w:t>
      </w:r>
      <w:r>
        <w:t>: (March 18, 2025)</w:t>
      </w:r>
    </w:p>
    <w:p w14:paraId="44475B63" w14:textId="77777777" w:rsidR="00DE7A8B" w:rsidRDefault="00DE7A8B" w:rsidP="00DE7A8B">
      <w:pPr>
        <w:widowControl/>
        <w:numPr>
          <w:ilvl w:val="0"/>
          <w:numId w:val="38"/>
        </w:numPr>
        <w:spacing w:before="240" w:after="0" w:line="276" w:lineRule="auto"/>
      </w:pPr>
      <w:r>
        <w:t xml:space="preserve">Emmanuel: This is valuable </w:t>
      </w:r>
      <w:proofErr w:type="gramStart"/>
      <w:r>
        <w:t>work,</w:t>
      </w:r>
      <w:proofErr w:type="gramEnd"/>
      <w:r>
        <w:t xml:space="preserve"> we are supportive and will contribute.</w:t>
      </w:r>
    </w:p>
    <w:p w14:paraId="0089C7A6" w14:textId="77777777" w:rsidR="00DE7A8B" w:rsidRDefault="00DE7A8B" w:rsidP="00DE7A8B">
      <w:pPr>
        <w:widowControl/>
        <w:numPr>
          <w:ilvl w:val="0"/>
          <w:numId w:val="38"/>
        </w:numPr>
        <w:spacing w:after="0" w:line="276" w:lineRule="auto"/>
      </w:pPr>
      <w:r>
        <w:t>Alexis: What conformance means in this context? It can be a lot of work.</w:t>
      </w:r>
    </w:p>
    <w:p w14:paraId="40BCE73F" w14:textId="77777777" w:rsidR="00DE7A8B" w:rsidRDefault="00DE7A8B" w:rsidP="00DE7A8B">
      <w:pPr>
        <w:widowControl/>
        <w:numPr>
          <w:ilvl w:val="1"/>
          <w:numId w:val="38"/>
        </w:numPr>
        <w:spacing w:after="0" w:line="276" w:lineRule="auto"/>
      </w:pPr>
      <w:r>
        <w:t>Thomas: I haven’t considered it yet. I don’t want something unmanageable. We probably need to focus on something specific with this timeline.</w:t>
      </w:r>
    </w:p>
    <w:p w14:paraId="2A0041B8" w14:textId="77777777" w:rsidR="00DE7A8B" w:rsidRDefault="00DE7A8B" w:rsidP="00DE7A8B">
      <w:pPr>
        <w:widowControl/>
        <w:numPr>
          <w:ilvl w:val="1"/>
          <w:numId w:val="38"/>
        </w:numPr>
        <w:spacing w:after="240" w:line="276" w:lineRule="auto"/>
      </w:pPr>
      <w:r>
        <w:t xml:space="preserve">Alexis: I agree this is </w:t>
      </w:r>
      <w:proofErr w:type="gramStart"/>
      <w:r>
        <w:t>valuable</w:t>
      </w:r>
      <w:proofErr w:type="gramEnd"/>
      <w:r>
        <w:t xml:space="preserve"> but we have to provide some guidelines explaining what should be done with the bitstream.</w:t>
      </w:r>
    </w:p>
    <w:p w14:paraId="66E5E903" w14:textId="77777777" w:rsidR="00DE7A8B" w:rsidRDefault="00DE7A8B" w:rsidP="00DE7A8B">
      <w:pPr>
        <w:spacing w:before="240" w:after="240"/>
      </w:pPr>
      <w:r>
        <w:rPr>
          <w:b/>
          <w:color w:val="0000FF"/>
        </w:rPr>
        <w:t>Decision</w:t>
      </w:r>
      <w:r>
        <w:t>: Agreement in principle on how to generate conformance streams. But more discussions are needed. A revision will be provided.</w:t>
      </w:r>
    </w:p>
    <w:p w14:paraId="1D2908A2" w14:textId="77777777" w:rsidR="00DE7A8B" w:rsidRDefault="00DE7A8B" w:rsidP="00DE7A8B">
      <w:pPr>
        <w:spacing w:before="240" w:after="240"/>
      </w:pPr>
      <w:hyperlink r:id="rId55">
        <w:r>
          <w:rPr>
            <w:color w:val="1155CC"/>
            <w:u w:val="single"/>
          </w:rPr>
          <w:t>S4aV250027</w:t>
        </w:r>
      </w:hyperlink>
      <w:r>
        <w:t xml:space="preserve"> is </w:t>
      </w:r>
      <w:r>
        <w:rPr>
          <w:b/>
          <w:color w:val="FF0000"/>
        </w:rPr>
        <w:t>noted</w:t>
      </w:r>
      <w:r>
        <w:t>.</w:t>
      </w:r>
    </w:p>
    <w:p w14:paraId="31F915C6" w14:textId="77777777" w:rsidR="00A7608E" w:rsidRDefault="00A7608E" w:rsidP="00A7608E">
      <w:pPr>
        <w:spacing w:before="240" w:after="240"/>
      </w:pPr>
    </w:p>
    <w:p w14:paraId="3BC52066" w14:textId="77777777" w:rsidR="00A7608E" w:rsidRDefault="00A7608E" w:rsidP="00A7608E">
      <w:pPr>
        <w:pStyle w:val="Titre2"/>
        <w:spacing w:before="240" w:after="240"/>
      </w:pPr>
      <w:bookmarkStart w:id="10" w:name="_a2tieest740f" w:colFirst="0" w:colLast="0"/>
      <w:bookmarkEnd w:id="10"/>
      <w:r>
        <w:t>3.6</w:t>
      </w:r>
      <w:r>
        <w:tab/>
        <w:t>FS_AI4Media (Feasibility Study on Artificial Intelligence (AI) and Machine Learning (ML) for Media)</w:t>
      </w:r>
    </w:p>
    <w:p w14:paraId="1478D03C" w14:textId="77777777" w:rsidR="00A7608E" w:rsidRDefault="00A7608E" w:rsidP="00A7608E">
      <w:pPr>
        <w:pBdr>
          <w:top w:val="nil"/>
          <w:left w:val="nil"/>
          <w:bottom w:val="nil"/>
          <w:right w:val="nil"/>
          <w:between w:val="nil"/>
        </w:pBdr>
        <w:spacing w:before="240" w:after="240"/>
      </w:pPr>
      <w:r>
        <w:rPr>
          <w:i/>
          <w:color w:val="38761D"/>
        </w:rPr>
        <w:t>WID:</w:t>
      </w:r>
      <w:hyperlink r:id="rId56">
        <w:r>
          <w:rPr>
            <w:i/>
            <w:color w:val="38761D"/>
          </w:rPr>
          <w:t xml:space="preserve"> </w:t>
        </w:r>
      </w:hyperlink>
      <w:hyperlink r:id="rId57">
        <w:r>
          <w:rPr>
            <w:i/>
            <w:color w:val="38761D"/>
          </w:rPr>
          <w:t>SP-220328</w:t>
        </w:r>
      </w:hyperlink>
      <w:r>
        <w:rPr>
          <w:i/>
          <w:color w:val="38761D"/>
        </w:rPr>
        <w:t xml:space="preserve"> New SID on Artificial Intelligence (AI) and Machine Learning (ML) for Media</w:t>
      </w: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4140"/>
        <w:gridCol w:w="1710"/>
        <w:gridCol w:w="1500"/>
      </w:tblGrid>
      <w:tr w:rsidR="00A7608E" w14:paraId="624F7E3E" w14:textId="77777777" w:rsidTr="00E0712E">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p w14:paraId="79D945D7" w14:textId="77777777" w:rsidR="00A7608E" w:rsidRDefault="00A7608E" w:rsidP="00E0712E">
            <w:pPr>
              <w:spacing w:before="240"/>
              <w:rPr>
                <w:b/>
                <w:color w:val="1155CC"/>
                <w:u w:val="single"/>
              </w:rPr>
            </w:pPr>
            <w:hyperlink r:id="rId58">
              <w:r>
                <w:rPr>
                  <w:b/>
                  <w:color w:val="1155CC"/>
                  <w:u w:val="single"/>
                </w:rPr>
                <w:t>S4aV250014</w:t>
              </w:r>
            </w:hyperlink>
          </w:p>
        </w:tc>
        <w:tc>
          <w:tcPr>
            <w:tcW w:w="414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1F594437" w14:textId="77777777" w:rsidR="00A7608E" w:rsidRDefault="00A7608E" w:rsidP="00E0712E">
            <w:pPr>
              <w:spacing w:before="240"/>
            </w:pPr>
            <w:r>
              <w:t xml:space="preserve">[FS_AI4Media] pCR on related </w:t>
            </w:r>
            <w:proofErr w:type="gramStart"/>
            <w:r>
              <w:t>work  in</w:t>
            </w:r>
            <w:proofErr w:type="gramEnd"/>
            <w:r>
              <w:t xml:space="preserve"> TR 26.927</w:t>
            </w:r>
          </w:p>
        </w:tc>
        <w:tc>
          <w:tcPr>
            <w:tcW w:w="171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3E9AB63E" w14:textId="77777777" w:rsidR="00A7608E" w:rsidRDefault="00A7608E" w:rsidP="00E0712E">
            <w:pPr>
              <w:spacing w:before="240"/>
            </w:pPr>
            <w:r>
              <w:t>Huawei, Hisilicon</w:t>
            </w:r>
          </w:p>
        </w:tc>
        <w:tc>
          <w:tcPr>
            <w:tcW w:w="150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504E2E35" w14:textId="77E87D64" w:rsidR="00A7608E" w:rsidRDefault="00F276C0" w:rsidP="00E0712E">
            <w:pPr>
              <w:spacing w:before="240"/>
            </w:pPr>
            <w:r>
              <w:t>Rufael</w:t>
            </w:r>
            <w:r w:rsidR="00A7608E">
              <w:t xml:space="preserve"> Mekuria</w:t>
            </w:r>
          </w:p>
        </w:tc>
      </w:tr>
    </w:tbl>
    <w:p w14:paraId="1EAB0C4F" w14:textId="77777777" w:rsidR="00A7608E" w:rsidRDefault="00A7608E" w:rsidP="00A7608E">
      <w:pPr>
        <w:spacing w:before="240" w:after="240"/>
      </w:pPr>
      <w:r>
        <w:rPr>
          <w:b/>
          <w:color w:val="0000FF"/>
        </w:rPr>
        <w:t>E-mail Discussion</w:t>
      </w:r>
      <w:r>
        <w:t>: none</w:t>
      </w:r>
    </w:p>
    <w:p w14:paraId="2303E8E0" w14:textId="77777777" w:rsidR="00A7608E" w:rsidRDefault="00A7608E" w:rsidP="00A7608E">
      <w:pPr>
        <w:spacing w:before="240" w:after="240"/>
      </w:pPr>
      <w:r>
        <w:rPr>
          <w:b/>
          <w:color w:val="0000FF"/>
        </w:rPr>
        <w:lastRenderedPageBreak/>
        <w:t>Revisions</w:t>
      </w:r>
      <w:r>
        <w:t>: none</w:t>
      </w:r>
    </w:p>
    <w:p w14:paraId="6809995D" w14:textId="4ED385C1" w:rsidR="00A7608E" w:rsidRDefault="00A7608E" w:rsidP="00A7608E">
      <w:pPr>
        <w:spacing w:before="240" w:after="240"/>
      </w:pPr>
      <w:r>
        <w:rPr>
          <w:b/>
          <w:color w:val="0000FF"/>
        </w:rPr>
        <w:t>Presenter</w:t>
      </w:r>
      <w:r>
        <w:t xml:space="preserve">: </w:t>
      </w:r>
      <w:r w:rsidR="00F276C0">
        <w:t>Rufael</w:t>
      </w:r>
      <w:r>
        <w:t xml:space="preserve"> Mekuria</w:t>
      </w:r>
    </w:p>
    <w:p w14:paraId="534D6345" w14:textId="77777777" w:rsidR="00A7608E" w:rsidRDefault="00A7608E" w:rsidP="00A7608E">
      <w:pPr>
        <w:spacing w:before="240" w:after="240"/>
      </w:pPr>
      <w:r>
        <w:rPr>
          <w:b/>
          <w:color w:val="0000FF"/>
        </w:rPr>
        <w:t>Online Discussion</w:t>
      </w:r>
      <w:r>
        <w:t>: (March 4</w:t>
      </w:r>
      <w:proofErr w:type="gramStart"/>
      <w:r>
        <w:t xml:space="preserve"> 2025</w:t>
      </w:r>
      <w:proofErr w:type="gramEnd"/>
      <w:r>
        <w:t>)</w:t>
      </w:r>
    </w:p>
    <w:p w14:paraId="5AE629C7" w14:textId="77777777" w:rsidR="00A7608E" w:rsidRDefault="00A7608E" w:rsidP="00A7608E">
      <w:pPr>
        <w:widowControl/>
        <w:numPr>
          <w:ilvl w:val="0"/>
          <w:numId w:val="27"/>
        </w:numPr>
        <w:spacing w:before="240" w:after="0" w:line="276" w:lineRule="auto"/>
      </w:pPr>
      <w:r>
        <w:t>Stéphane: Regarding the 3 operations discussed in this TR, I don’t understand your intent with JPEG-AI.</w:t>
      </w:r>
    </w:p>
    <w:p w14:paraId="4ADD9DB8" w14:textId="5627898E" w:rsidR="00A7608E" w:rsidRDefault="00A7608E" w:rsidP="00A7608E">
      <w:pPr>
        <w:widowControl/>
        <w:numPr>
          <w:ilvl w:val="1"/>
          <w:numId w:val="27"/>
        </w:numPr>
        <w:spacing w:after="0" w:line="276" w:lineRule="auto"/>
      </w:pPr>
      <w:r>
        <w:t xml:space="preserve">Rufael: This is a </w:t>
      </w:r>
      <w:r w:rsidR="00F276C0">
        <w:t>multi-purpose</w:t>
      </w:r>
      <w:r>
        <w:t xml:space="preserve"> codec used for images which is </w:t>
      </w:r>
      <w:r w:rsidR="00F276C0">
        <w:t>related.</w:t>
      </w:r>
      <w:r>
        <w:t xml:space="preserve"> The last sentence indicates this is a similar case but needs more exploration.</w:t>
      </w:r>
    </w:p>
    <w:p w14:paraId="32F8814C" w14:textId="77777777" w:rsidR="00A7608E" w:rsidRDefault="00A7608E" w:rsidP="00A7608E">
      <w:pPr>
        <w:widowControl/>
        <w:numPr>
          <w:ilvl w:val="0"/>
          <w:numId w:val="27"/>
        </w:numPr>
        <w:spacing w:after="0" w:line="276" w:lineRule="auto"/>
      </w:pPr>
      <w:r>
        <w:t>Imed: It would be good to compare this with other approaches. Are you interested in contributing?</w:t>
      </w:r>
    </w:p>
    <w:p w14:paraId="02851834" w14:textId="77777777" w:rsidR="00A7608E" w:rsidRDefault="00A7608E" w:rsidP="00A7608E">
      <w:pPr>
        <w:widowControl/>
        <w:numPr>
          <w:ilvl w:val="1"/>
          <w:numId w:val="27"/>
        </w:numPr>
        <w:spacing w:after="0" w:line="276" w:lineRule="auto"/>
      </w:pPr>
      <w:r>
        <w:t>Rufael: Potentially yes if someone is interested to collaborate.</w:t>
      </w:r>
    </w:p>
    <w:p w14:paraId="46FE4354" w14:textId="77777777" w:rsidR="00A7608E" w:rsidRDefault="00A7608E" w:rsidP="00A7608E">
      <w:pPr>
        <w:widowControl/>
        <w:numPr>
          <w:ilvl w:val="0"/>
          <w:numId w:val="27"/>
        </w:numPr>
        <w:spacing w:after="0" w:line="276" w:lineRule="auto"/>
      </w:pPr>
      <w:r>
        <w:t xml:space="preserve">Gaelle: It would be interesting to indicate how that's related to this study. </w:t>
      </w:r>
    </w:p>
    <w:p w14:paraId="2369CF74" w14:textId="77777777" w:rsidR="00A7608E" w:rsidRDefault="00A7608E" w:rsidP="00A7608E">
      <w:pPr>
        <w:widowControl/>
        <w:numPr>
          <w:ilvl w:val="1"/>
          <w:numId w:val="27"/>
        </w:numPr>
        <w:spacing w:after="0" w:line="276" w:lineRule="auto"/>
      </w:pPr>
      <w:r>
        <w:t>Rufael: It is designed to enable computer vision tasks for example. The last sentence is already there, what would you want to add?</w:t>
      </w:r>
    </w:p>
    <w:p w14:paraId="2D4848C5" w14:textId="77777777" w:rsidR="00A7608E" w:rsidRDefault="00A7608E" w:rsidP="00A7608E">
      <w:pPr>
        <w:widowControl/>
        <w:numPr>
          <w:ilvl w:val="1"/>
          <w:numId w:val="27"/>
        </w:numPr>
        <w:spacing w:after="0" w:line="276" w:lineRule="auto"/>
      </w:pPr>
      <w:r>
        <w:t>Gaelle: We have specific scenarios in the TR. Which one is related?</w:t>
      </w:r>
    </w:p>
    <w:p w14:paraId="491C66D0" w14:textId="50AF5A2D" w:rsidR="00A7608E" w:rsidRDefault="00A7608E" w:rsidP="00A7608E">
      <w:pPr>
        <w:widowControl/>
        <w:numPr>
          <w:ilvl w:val="1"/>
          <w:numId w:val="27"/>
        </w:numPr>
        <w:spacing w:after="0" w:line="276" w:lineRule="auto"/>
      </w:pPr>
      <w:r>
        <w:t xml:space="preserve">Rufael: We don’t have a lot of </w:t>
      </w:r>
      <w:r w:rsidR="00F276C0">
        <w:t>information,</w:t>
      </w:r>
      <w:r>
        <w:t xml:space="preserve"> but we have some initial data. I don’t know yet if it will be better than what is already in the TR.</w:t>
      </w:r>
    </w:p>
    <w:p w14:paraId="61A10AB5" w14:textId="77777777" w:rsidR="00A7608E" w:rsidRDefault="00A7608E" w:rsidP="00A7608E">
      <w:pPr>
        <w:widowControl/>
        <w:numPr>
          <w:ilvl w:val="1"/>
          <w:numId w:val="27"/>
        </w:numPr>
        <w:spacing w:after="0" w:line="276" w:lineRule="auto"/>
      </w:pPr>
      <w:r>
        <w:t xml:space="preserve">Gilles: At the start of the study, the group agreed to restrict the scope to the 3 scenarios. I understand it is not yet characterised. </w:t>
      </w:r>
    </w:p>
    <w:p w14:paraId="7A24B717" w14:textId="77777777" w:rsidR="00A7608E" w:rsidRDefault="00A7608E" w:rsidP="00A7608E">
      <w:pPr>
        <w:widowControl/>
        <w:numPr>
          <w:ilvl w:val="0"/>
          <w:numId w:val="27"/>
        </w:numPr>
        <w:spacing w:after="0" w:line="276" w:lineRule="auto"/>
      </w:pPr>
      <w:r>
        <w:t>Thomas: If we add this, it is good to understand if there is commercial traction. Additional information would be appreciated.</w:t>
      </w:r>
    </w:p>
    <w:p w14:paraId="6D90D86D" w14:textId="77777777" w:rsidR="00A7608E" w:rsidRDefault="00A7608E" w:rsidP="00A7608E">
      <w:pPr>
        <w:widowControl/>
        <w:numPr>
          <w:ilvl w:val="1"/>
          <w:numId w:val="27"/>
        </w:numPr>
        <w:spacing w:after="0" w:line="276" w:lineRule="auto"/>
      </w:pPr>
      <w:r>
        <w:t>Rufael: OK, I can add a paragraph.</w:t>
      </w:r>
    </w:p>
    <w:p w14:paraId="68CBBD2A" w14:textId="77777777" w:rsidR="00A7608E" w:rsidRDefault="00A7608E" w:rsidP="00A7608E">
      <w:pPr>
        <w:widowControl/>
        <w:numPr>
          <w:ilvl w:val="0"/>
          <w:numId w:val="27"/>
        </w:numPr>
        <w:spacing w:after="0" w:line="276" w:lineRule="auto"/>
      </w:pPr>
      <w:r>
        <w:t>Gilles: Two requests made: The link with the scenario in the TR and provide more information related to deployments or reference implementation.</w:t>
      </w:r>
    </w:p>
    <w:p w14:paraId="6B24DFED" w14:textId="77777777" w:rsidR="00A7608E" w:rsidRDefault="00A7608E" w:rsidP="00A7608E">
      <w:pPr>
        <w:widowControl/>
        <w:numPr>
          <w:ilvl w:val="1"/>
          <w:numId w:val="27"/>
        </w:numPr>
        <w:spacing w:after="240" w:line="276" w:lineRule="auto"/>
      </w:pPr>
      <w:r>
        <w:t>Rufael: I can do some updates on both.</w:t>
      </w:r>
    </w:p>
    <w:p w14:paraId="00AF87FA" w14:textId="77777777" w:rsidR="00A7608E" w:rsidRDefault="00A7608E" w:rsidP="00A7608E">
      <w:pPr>
        <w:spacing w:before="240" w:after="240"/>
      </w:pPr>
      <w:r>
        <w:rPr>
          <w:b/>
          <w:color w:val="0000FF"/>
        </w:rPr>
        <w:t>Decision</w:t>
      </w:r>
      <w:r>
        <w:t>: Revised.</w:t>
      </w:r>
    </w:p>
    <w:p w14:paraId="6900457A" w14:textId="6283586E" w:rsidR="00A7608E" w:rsidRDefault="00A7608E" w:rsidP="00A7608E">
      <w:pPr>
        <w:spacing w:before="240" w:after="240"/>
      </w:pPr>
      <w:hyperlink r:id="rId59">
        <w:r>
          <w:rPr>
            <w:color w:val="1155CC"/>
            <w:u w:val="single"/>
          </w:rPr>
          <w:t>S4aV250014</w:t>
        </w:r>
      </w:hyperlink>
      <w:r>
        <w:t xml:space="preserve"> is </w:t>
      </w:r>
      <w:r>
        <w:rPr>
          <w:b/>
          <w:color w:val="FF0000"/>
        </w:rPr>
        <w:t xml:space="preserve">revised to </w:t>
      </w:r>
      <w:hyperlink r:id="rId60">
        <w:r w:rsidR="00DE7A8B">
          <w:rPr>
            <w:color w:val="1155CC"/>
            <w:u w:val="single"/>
          </w:rPr>
          <w:t>S4aV250024</w:t>
        </w:r>
      </w:hyperlink>
      <w:r>
        <w:t>.</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4125"/>
        <w:gridCol w:w="1695"/>
        <w:gridCol w:w="1500"/>
      </w:tblGrid>
      <w:tr w:rsidR="00F31E78" w14:paraId="5C8A8B1C" w14:textId="77777777" w:rsidTr="005C6C08">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p w14:paraId="5ADC5D80" w14:textId="77777777" w:rsidR="00F31E78" w:rsidRDefault="00F31E78" w:rsidP="005C6C08">
            <w:pPr>
              <w:spacing w:before="240"/>
              <w:rPr>
                <w:color w:val="1155CC"/>
                <w:u w:val="single"/>
              </w:rPr>
            </w:pPr>
            <w:hyperlink r:id="rId61">
              <w:r>
                <w:rPr>
                  <w:color w:val="1155CC"/>
                  <w:u w:val="single"/>
                </w:rPr>
                <w:t>S4aV250024</w:t>
              </w:r>
            </w:hyperlink>
          </w:p>
        </w:tc>
        <w:tc>
          <w:tcPr>
            <w:tcW w:w="412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52FBD1A3" w14:textId="77777777" w:rsidR="00F31E78" w:rsidRDefault="00F31E78" w:rsidP="005C6C08">
            <w:pPr>
              <w:spacing w:before="240"/>
            </w:pPr>
            <w:r>
              <w:t xml:space="preserve">[FS_AI4Media] pCR on related </w:t>
            </w:r>
            <w:proofErr w:type="gramStart"/>
            <w:r>
              <w:t>work  in</w:t>
            </w:r>
            <w:proofErr w:type="gramEnd"/>
            <w:r>
              <w:t xml:space="preserve"> TR 26.927</w:t>
            </w:r>
          </w:p>
        </w:tc>
        <w:tc>
          <w:tcPr>
            <w:tcW w:w="169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21A647C3" w14:textId="77777777" w:rsidR="00F31E78" w:rsidRDefault="00F31E78" w:rsidP="005C6C08">
            <w:pPr>
              <w:spacing w:before="240"/>
            </w:pPr>
            <w:r>
              <w:t>Huawei, Hisilicon</w:t>
            </w:r>
          </w:p>
        </w:tc>
        <w:tc>
          <w:tcPr>
            <w:tcW w:w="150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031BCCC0" w14:textId="5B0F7A85" w:rsidR="00F31E78" w:rsidRDefault="00F276C0" w:rsidP="005C6C08">
            <w:pPr>
              <w:spacing w:before="240"/>
            </w:pPr>
            <w:r>
              <w:t>Rufael</w:t>
            </w:r>
            <w:r w:rsidR="00F31E78">
              <w:t xml:space="preserve"> Mekuria</w:t>
            </w:r>
          </w:p>
        </w:tc>
      </w:tr>
    </w:tbl>
    <w:p w14:paraId="4A079534" w14:textId="77777777" w:rsidR="00F31E78" w:rsidRDefault="00F31E78" w:rsidP="00F31E78">
      <w:pPr>
        <w:spacing w:before="240" w:after="240"/>
      </w:pPr>
      <w:r>
        <w:rPr>
          <w:b/>
          <w:color w:val="0000FF"/>
        </w:rPr>
        <w:t>E-mail Discussion</w:t>
      </w:r>
      <w:r>
        <w:t>: none</w:t>
      </w:r>
    </w:p>
    <w:p w14:paraId="1FF3C92E" w14:textId="77777777" w:rsidR="00F31E78" w:rsidRDefault="00F31E78" w:rsidP="00F31E78">
      <w:pPr>
        <w:spacing w:before="240" w:after="240"/>
      </w:pPr>
      <w:r>
        <w:rPr>
          <w:b/>
          <w:color w:val="0000FF"/>
        </w:rPr>
        <w:t>Revisions</w:t>
      </w:r>
      <w:r>
        <w:t>: none</w:t>
      </w:r>
    </w:p>
    <w:p w14:paraId="6679A2A8" w14:textId="77777777" w:rsidR="00F31E78" w:rsidRDefault="00F31E78" w:rsidP="00F31E78">
      <w:pPr>
        <w:spacing w:before="240" w:after="240"/>
      </w:pPr>
      <w:r>
        <w:rPr>
          <w:b/>
          <w:color w:val="0000FF"/>
        </w:rPr>
        <w:t>Presenter</w:t>
      </w:r>
      <w:r>
        <w:t xml:space="preserve">: </w:t>
      </w:r>
      <w:proofErr w:type="spellStart"/>
      <w:r>
        <w:t>Rufail</w:t>
      </w:r>
      <w:proofErr w:type="spellEnd"/>
      <w:r>
        <w:t xml:space="preserve"> Mekuria</w:t>
      </w:r>
    </w:p>
    <w:p w14:paraId="6361E2AB" w14:textId="77777777" w:rsidR="00F31E78" w:rsidRDefault="00F31E78" w:rsidP="00F31E78">
      <w:pPr>
        <w:spacing w:before="240" w:after="240"/>
      </w:pPr>
      <w:r>
        <w:rPr>
          <w:b/>
          <w:color w:val="0000FF"/>
        </w:rPr>
        <w:t>Online Discussion</w:t>
      </w:r>
      <w:r>
        <w:t>: (March 18, 2025)</w:t>
      </w:r>
    </w:p>
    <w:p w14:paraId="3D419995" w14:textId="77777777" w:rsidR="00F31E78" w:rsidRDefault="00F31E78" w:rsidP="00F31E78">
      <w:pPr>
        <w:spacing w:before="240" w:after="240"/>
      </w:pPr>
      <w:r>
        <w:rPr>
          <w:b/>
          <w:color w:val="0000FF"/>
        </w:rPr>
        <w:t>Decision</w:t>
      </w:r>
      <w:r>
        <w:t>:</w:t>
      </w:r>
    </w:p>
    <w:p w14:paraId="18ADAC58" w14:textId="50393A00" w:rsidR="00F31E78" w:rsidRDefault="00F31E78" w:rsidP="00F31E78">
      <w:pPr>
        <w:spacing w:before="240" w:after="240"/>
      </w:pPr>
      <w:hyperlink r:id="rId62">
        <w:r>
          <w:rPr>
            <w:color w:val="1155CC"/>
            <w:u w:val="single"/>
          </w:rPr>
          <w:t>S4aV250024</w:t>
        </w:r>
      </w:hyperlink>
      <w:r>
        <w:t xml:space="preserve"> is </w:t>
      </w:r>
      <w:r w:rsidRPr="00F31E78">
        <w:rPr>
          <w:b/>
          <w:bCs/>
          <w:color w:val="FF0000"/>
        </w:rPr>
        <w:t>not treated</w:t>
      </w:r>
      <w:r w:rsidRPr="00F31E78">
        <w:rPr>
          <w:color w:val="FF0000"/>
        </w:rPr>
        <w:t xml:space="preserve"> </w:t>
      </w:r>
      <w:r w:rsidRPr="00F31E78">
        <w:rPr>
          <w:b/>
          <w:color w:val="000000" w:themeColor="text1"/>
        </w:rPr>
        <w:t>(next call)</w:t>
      </w:r>
      <w:r>
        <w:t>.</w:t>
      </w:r>
    </w:p>
    <w:p w14:paraId="59B95CD2" w14:textId="77777777" w:rsidR="00F31E78" w:rsidRDefault="00F31E78" w:rsidP="00F31E78">
      <w:pPr>
        <w:spacing w:before="240" w:after="240"/>
      </w:pPr>
      <w:r>
        <w:t xml:space="preserve"> </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4125"/>
        <w:gridCol w:w="1695"/>
        <w:gridCol w:w="1500"/>
      </w:tblGrid>
      <w:tr w:rsidR="00F31E78" w14:paraId="7B91F234" w14:textId="77777777" w:rsidTr="005C6C08">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p w14:paraId="372ACE9D" w14:textId="77777777" w:rsidR="00F31E78" w:rsidRDefault="00F31E78" w:rsidP="005C6C08">
            <w:pPr>
              <w:spacing w:before="240"/>
              <w:rPr>
                <w:color w:val="1155CC"/>
                <w:u w:val="single"/>
              </w:rPr>
            </w:pPr>
            <w:hyperlink r:id="rId63">
              <w:r>
                <w:rPr>
                  <w:color w:val="1155CC"/>
                  <w:u w:val="single"/>
                </w:rPr>
                <w:t>S4aV250025</w:t>
              </w:r>
            </w:hyperlink>
          </w:p>
        </w:tc>
        <w:tc>
          <w:tcPr>
            <w:tcW w:w="412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00452D36" w14:textId="77777777" w:rsidR="00F31E78" w:rsidRDefault="00F31E78" w:rsidP="005C6C08">
            <w:pPr>
              <w:spacing w:before="240"/>
            </w:pPr>
            <w:r>
              <w:t xml:space="preserve">[FS_AI4Media] pCR on related </w:t>
            </w:r>
            <w:proofErr w:type="gramStart"/>
            <w:r>
              <w:t>work  in</w:t>
            </w:r>
            <w:proofErr w:type="gramEnd"/>
            <w:r>
              <w:t xml:space="preserve"> TR 26.927</w:t>
            </w:r>
          </w:p>
        </w:tc>
        <w:tc>
          <w:tcPr>
            <w:tcW w:w="169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78E431BA" w14:textId="77777777" w:rsidR="00F31E78" w:rsidRDefault="00F31E78" w:rsidP="005C6C08">
            <w:pPr>
              <w:spacing w:before="240"/>
            </w:pPr>
            <w:r>
              <w:t>Huawei, Hisilicon</w:t>
            </w:r>
          </w:p>
        </w:tc>
        <w:tc>
          <w:tcPr>
            <w:tcW w:w="150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6554A6DA" w14:textId="4740128E" w:rsidR="00F31E78" w:rsidRDefault="00F276C0" w:rsidP="005C6C08">
            <w:pPr>
              <w:spacing w:before="240"/>
            </w:pPr>
            <w:r>
              <w:t>Rufael</w:t>
            </w:r>
            <w:r w:rsidR="00F31E78">
              <w:t xml:space="preserve"> Mekuria</w:t>
            </w:r>
          </w:p>
        </w:tc>
      </w:tr>
    </w:tbl>
    <w:p w14:paraId="29059C25" w14:textId="77777777" w:rsidR="00F31E78" w:rsidRDefault="00F31E78" w:rsidP="00F31E78">
      <w:pPr>
        <w:spacing w:before="240" w:after="240"/>
      </w:pPr>
      <w:r>
        <w:rPr>
          <w:b/>
          <w:color w:val="0000FF"/>
        </w:rPr>
        <w:t>E-mail Discussion</w:t>
      </w:r>
      <w:r>
        <w:t>: none</w:t>
      </w:r>
    </w:p>
    <w:p w14:paraId="5743F674" w14:textId="77777777" w:rsidR="00F31E78" w:rsidRDefault="00F31E78" w:rsidP="00F31E78">
      <w:pPr>
        <w:spacing w:before="240" w:after="240"/>
      </w:pPr>
      <w:r>
        <w:rPr>
          <w:b/>
          <w:color w:val="0000FF"/>
        </w:rPr>
        <w:lastRenderedPageBreak/>
        <w:t>Revisions</w:t>
      </w:r>
      <w:r>
        <w:t>: none</w:t>
      </w:r>
    </w:p>
    <w:p w14:paraId="6552B720" w14:textId="77777777" w:rsidR="00F31E78" w:rsidRDefault="00F31E78" w:rsidP="00F31E78">
      <w:pPr>
        <w:spacing w:before="240" w:after="240"/>
      </w:pPr>
      <w:r>
        <w:rPr>
          <w:b/>
          <w:color w:val="0000FF"/>
        </w:rPr>
        <w:t>Presenter</w:t>
      </w:r>
      <w:r>
        <w:t xml:space="preserve">: </w:t>
      </w:r>
      <w:proofErr w:type="spellStart"/>
      <w:r>
        <w:t>Rufail</w:t>
      </w:r>
      <w:proofErr w:type="spellEnd"/>
      <w:r>
        <w:t xml:space="preserve"> Mekuria</w:t>
      </w:r>
    </w:p>
    <w:p w14:paraId="3148318D" w14:textId="77777777" w:rsidR="00F31E78" w:rsidRDefault="00F31E78" w:rsidP="00F31E78">
      <w:pPr>
        <w:spacing w:before="240" w:after="240"/>
      </w:pPr>
      <w:r>
        <w:rPr>
          <w:b/>
          <w:color w:val="0000FF"/>
        </w:rPr>
        <w:t>Online Discussion</w:t>
      </w:r>
      <w:r>
        <w:t>: (March 18, 2025)</w:t>
      </w:r>
    </w:p>
    <w:p w14:paraId="39A1A96B" w14:textId="77777777" w:rsidR="00F31E78" w:rsidRDefault="00F31E78" w:rsidP="00F31E78">
      <w:pPr>
        <w:spacing w:before="240" w:after="240"/>
      </w:pPr>
      <w:r>
        <w:rPr>
          <w:b/>
          <w:color w:val="0000FF"/>
        </w:rPr>
        <w:t>Decision</w:t>
      </w:r>
      <w:r>
        <w:t>:</w:t>
      </w:r>
    </w:p>
    <w:p w14:paraId="09ED3462" w14:textId="221591FC" w:rsidR="00F31E78" w:rsidRDefault="00F31E78" w:rsidP="00F31E78">
      <w:pPr>
        <w:spacing w:before="240" w:after="240"/>
      </w:pPr>
      <w:hyperlink r:id="rId64">
        <w:r>
          <w:rPr>
            <w:color w:val="1155CC"/>
            <w:u w:val="single"/>
          </w:rPr>
          <w:t>S4aV250025</w:t>
        </w:r>
      </w:hyperlink>
      <w:r>
        <w:t xml:space="preserve"> is </w:t>
      </w:r>
      <w:r w:rsidRPr="00F31E78">
        <w:rPr>
          <w:b/>
          <w:bCs/>
          <w:color w:val="FF0000"/>
        </w:rPr>
        <w:t>not treated</w:t>
      </w:r>
      <w:r w:rsidRPr="00F31E78">
        <w:rPr>
          <w:color w:val="FF0000"/>
        </w:rPr>
        <w:t xml:space="preserve"> </w:t>
      </w:r>
      <w:r w:rsidRPr="00F31E78">
        <w:rPr>
          <w:b/>
          <w:color w:val="000000" w:themeColor="text1"/>
        </w:rPr>
        <w:t>(next call)</w:t>
      </w:r>
      <w:r>
        <w:t>.</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4050"/>
        <w:gridCol w:w="2430"/>
        <w:gridCol w:w="855"/>
      </w:tblGrid>
      <w:tr w:rsidR="00F31E78" w14:paraId="71D23B0C" w14:textId="77777777" w:rsidTr="005C6C08">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p w14:paraId="486A4549" w14:textId="77777777" w:rsidR="00F31E78" w:rsidRDefault="00F31E78" w:rsidP="005C6C08">
            <w:pPr>
              <w:spacing w:before="240"/>
              <w:rPr>
                <w:b/>
                <w:color w:val="1155CC"/>
                <w:u w:val="single"/>
              </w:rPr>
            </w:pPr>
            <w:hyperlink r:id="rId65">
              <w:r>
                <w:rPr>
                  <w:b/>
                  <w:color w:val="1155CC"/>
                  <w:u w:val="single"/>
                </w:rPr>
                <w:t>S4aV250026</w:t>
              </w:r>
            </w:hyperlink>
          </w:p>
        </w:tc>
        <w:tc>
          <w:tcPr>
            <w:tcW w:w="405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2FF0D1FE" w14:textId="77777777" w:rsidR="00F31E78" w:rsidRPr="00940CFB" w:rsidRDefault="00F31E78" w:rsidP="005C6C08">
            <w:pPr>
              <w:spacing w:before="240"/>
              <w:rPr>
                <w:lang w:val="fr-FR"/>
              </w:rPr>
            </w:pPr>
            <w:r w:rsidRPr="00940CFB">
              <w:rPr>
                <w:lang w:val="fr-FR"/>
              </w:rPr>
              <w:t xml:space="preserve">[FS_AI4Media] </w:t>
            </w:r>
            <w:proofErr w:type="spellStart"/>
            <w:r w:rsidRPr="00940CFB">
              <w:rPr>
                <w:lang w:val="fr-FR"/>
              </w:rPr>
              <w:t>Functional</w:t>
            </w:r>
            <w:proofErr w:type="spellEnd"/>
            <w:r w:rsidRPr="00940CFB">
              <w:rPr>
                <w:lang w:val="fr-FR"/>
              </w:rPr>
              <w:t xml:space="preserve"> Permanent Document v1.5.1</w:t>
            </w:r>
          </w:p>
        </w:tc>
        <w:tc>
          <w:tcPr>
            <w:tcW w:w="243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44B4DA42" w14:textId="77777777" w:rsidR="00F31E78" w:rsidRDefault="00F31E78" w:rsidP="005C6C08">
            <w:pPr>
              <w:spacing w:before="240"/>
            </w:pPr>
            <w:r>
              <w:t>Samsung Electronics Co., Ltd</w:t>
            </w:r>
          </w:p>
        </w:tc>
        <w:tc>
          <w:tcPr>
            <w:tcW w:w="85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6925FFC6" w14:textId="77777777" w:rsidR="00F31E78" w:rsidRDefault="00F31E78" w:rsidP="005C6C08">
            <w:pPr>
              <w:spacing w:before="240"/>
            </w:pPr>
            <w:r>
              <w:t>Eric Yip</w:t>
            </w:r>
          </w:p>
        </w:tc>
      </w:tr>
    </w:tbl>
    <w:p w14:paraId="29303FAF" w14:textId="77777777" w:rsidR="00F31E78" w:rsidRDefault="00F31E78" w:rsidP="00F31E78">
      <w:pPr>
        <w:spacing w:before="240" w:after="240"/>
      </w:pPr>
      <w:r>
        <w:rPr>
          <w:b/>
          <w:color w:val="0000FF"/>
        </w:rPr>
        <w:t>E-mail Discussion</w:t>
      </w:r>
      <w:r>
        <w:t>: none</w:t>
      </w:r>
    </w:p>
    <w:p w14:paraId="3B07EDDF" w14:textId="77777777" w:rsidR="00F31E78" w:rsidRDefault="00F31E78" w:rsidP="00F31E78">
      <w:pPr>
        <w:spacing w:before="240" w:after="240"/>
      </w:pPr>
      <w:r>
        <w:rPr>
          <w:b/>
          <w:color w:val="0000FF"/>
        </w:rPr>
        <w:t>Revisions</w:t>
      </w:r>
      <w:r>
        <w:t>: none</w:t>
      </w:r>
    </w:p>
    <w:p w14:paraId="3A3D60EC" w14:textId="77777777" w:rsidR="00F31E78" w:rsidRDefault="00F31E78" w:rsidP="00F31E78">
      <w:pPr>
        <w:spacing w:before="240" w:after="240"/>
      </w:pPr>
      <w:r>
        <w:rPr>
          <w:b/>
          <w:color w:val="0000FF"/>
        </w:rPr>
        <w:t>Presenter</w:t>
      </w:r>
      <w:r>
        <w:t>: Eric Yip</w:t>
      </w:r>
    </w:p>
    <w:p w14:paraId="5FBC2090" w14:textId="77777777" w:rsidR="00F31E78" w:rsidRDefault="00F31E78" w:rsidP="00F31E78">
      <w:pPr>
        <w:spacing w:before="240" w:after="240"/>
      </w:pPr>
      <w:r>
        <w:rPr>
          <w:b/>
          <w:color w:val="0000FF"/>
        </w:rPr>
        <w:t>Online Discussion</w:t>
      </w:r>
      <w:r>
        <w:t>: March 18, 2025</w:t>
      </w:r>
    </w:p>
    <w:p w14:paraId="4F3A248E" w14:textId="7FBC998B" w:rsidR="00F31E78" w:rsidRDefault="00F31E78" w:rsidP="00F31E78">
      <w:pPr>
        <w:widowControl/>
        <w:numPr>
          <w:ilvl w:val="0"/>
          <w:numId w:val="39"/>
        </w:numPr>
        <w:spacing w:before="240" w:after="240" w:line="276" w:lineRule="auto"/>
      </w:pPr>
      <w:r>
        <w:t xml:space="preserve">None, it was already presented during the last SA4 meeting but </w:t>
      </w:r>
      <w:proofErr w:type="gramStart"/>
      <w:r>
        <w:t>no</w:t>
      </w:r>
      <w:proofErr w:type="gramEnd"/>
      <w:r>
        <w:t xml:space="preserve"> yet integrated to the PD.</w:t>
      </w:r>
    </w:p>
    <w:p w14:paraId="0499392D" w14:textId="77777777" w:rsidR="00F31E78" w:rsidRDefault="00F31E78" w:rsidP="00F31E78">
      <w:pPr>
        <w:spacing w:before="240" w:after="240"/>
      </w:pPr>
      <w:r>
        <w:rPr>
          <w:b/>
          <w:color w:val="0000FF"/>
        </w:rPr>
        <w:t>Decision</w:t>
      </w:r>
      <w:r>
        <w:t>: Agree to use it as a basis for further work.</w:t>
      </w:r>
    </w:p>
    <w:p w14:paraId="053321CF" w14:textId="77777777" w:rsidR="00F31E78" w:rsidRDefault="00F31E78" w:rsidP="00F31E78">
      <w:pPr>
        <w:spacing w:before="240" w:after="240"/>
      </w:pPr>
      <w:hyperlink r:id="rId66">
        <w:r>
          <w:rPr>
            <w:color w:val="1155CC"/>
            <w:u w:val="single"/>
          </w:rPr>
          <w:t>S4aV250026</w:t>
        </w:r>
      </w:hyperlink>
      <w:r>
        <w:t xml:space="preserve"> is</w:t>
      </w:r>
      <w:r>
        <w:rPr>
          <w:b/>
          <w:color w:val="FF0000"/>
        </w:rPr>
        <w:t xml:space="preserve"> agreed</w:t>
      </w:r>
      <w:r>
        <w:t>.</w:t>
      </w:r>
    </w:p>
    <w:p w14:paraId="4A765A59" w14:textId="77777777" w:rsidR="00A7608E" w:rsidRDefault="00A7608E" w:rsidP="00A7608E">
      <w:pPr>
        <w:spacing w:before="240" w:after="240"/>
      </w:pPr>
    </w:p>
    <w:p w14:paraId="3974E565" w14:textId="77777777" w:rsidR="00A7608E" w:rsidRDefault="00A7608E" w:rsidP="00A7608E">
      <w:pPr>
        <w:pStyle w:val="Titre2"/>
        <w:spacing w:before="240" w:after="240"/>
      </w:pPr>
      <w:bookmarkStart w:id="11" w:name="_akbxb5b2yvm3" w:colFirst="0" w:colLast="0"/>
      <w:bookmarkEnd w:id="11"/>
      <w:r>
        <w:t>3.7</w:t>
      </w:r>
      <w:r>
        <w:tab/>
        <w:t>FS_Beyond2D (Study on Beyond 2D Video)</w:t>
      </w:r>
    </w:p>
    <w:p w14:paraId="54911E18" w14:textId="77777777" w:rsidR="00A7608E" w:rsidRDefault="00A7608E" w:rsidP="00A7608E">
      <w:pPr>
        <w:spacing w:before="240" w:after="240"/>
      </w:pPr>
      <w:r>
        <w:rPr>
          <w:i/>
          <w:color w:val="00B050"/>
        </w:rPr>
        <w:t>WID:</w:t>
      </w:r>
      <w:hyperlink r:id="rId67">
        <w:r>
          <w:rPr>
            <w:i/>
            <w:color w:val="1155CC"/>
            <w:u w:val="single"/>
          </w:rPr>
          <w:t xml:space="preserve"> SP-240479</w:t>
        </w:r>
      </w:hyperlink>
      <w:r>
        <w:rPr>
          <w:i/>
        </w:rPr>
        <w:t xml:space="preserve"> </w:t>
      </w:r>
      <w:r>
        <w:rPr>
          <w:i/>
          <w:color w:val="00B050"/>
        </w:rPr>
        <w:t>New SID on Feasibility Study on Beyond 2D Video</w:t>
      </w:r>
    </w:p>
    <w:p w14:paraId="5E3C66B8" w14:textId="77777777" w:rsidR="00A7608E" w:rsidRDefault="00A7608E" w:rsidP="00A7608E">
      <w:pPr>
        <w:spacing w:before="240" w:after="240"/>
      </w:pPr>
    </w:p>
    <w:p w14:paraId="4E3D7F2E" w14:textId="77777777" w:rsidR="00A7608E" w:rsidRDefault="00A7608E" w:rsidP="00A7608E">
      <w:pPr>
        <w:spacing w:before="240" w:after="240"/>
      </w:pPr>
    </w:p>
    <w:p w14:paraId="2844D57D" w14:textId="7D04F275" w:rsidR="00A7608E" w:rsidRDefault="00A7608E" w:rsidP="00A7608E">
      <w:pPr>
        <w:pStyle w:val="Titre2"/>
      </w:pPr>
      <w:bookmarkStart w:id="12" w:name="_9c9yqh102wdx" w:colFirst="0" w:colLast="0"/>
      <w:bookmarkEnd w:id="12"/>
      <w:r>
        <w:t>3.8</w:t>
      </w:r>
      <w:r w:rsidR="00F276C0">
        <w:tab/>
      </w:r>
      <w:proofErr w:type="spellStart"/>
      <w:r>
        <w:t>FS_ARSpatial</w:t>
      </w:r>
      <w:proofErr w:type="spellEnd"/>
      <w:r>
        <w:t xml:space="preserve"> (Study on Spatial Computing for AR Services)</w:t>
      </w:r>
    </w:p>
    <w:p w14:paraId="73BEE4B7" w14:textId="77777777" w:rsidR="00A7608E" w:rsidRDefault="00A7608E" w:rsidP="00A7608E">
      <w:pPr>
        <w:spacing w:before="240" w:after="240"/>
      </w:pPr>
      <w:r>
        <w:rPr>
          <w:i/>
          <w:color w:val="00B050"/>
        </w:rPr>
        <w:t>WID:</w:t>
      </w:r>
      <w:hyperlink r:id="rId68">
        <w:r>
          <w:rPr>
            <w:i/>
            <w:color w:val="1155CC"/>
            <w:u w:val="single"/>
          </w:rPr>
          <w:t xml:space="preserve"> SP-240927</w:t>
        </w:r>
      </w:hyperlink>
      <w:r>
        <w:rPr>
          <w:i/>
        </w:rPr>
        <w:t xml:space="preserve"> </w:t>
      </w:r>
      <w:r>
        <w:rPr>
          <w:i/>
          <w:color w:val="00B050"/>
        </w:rPr>
        <w:t>New SID on Feasibility Study on Spatial Computing for AR Services</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35"/>
        <w:gridCol w:w="1860"/>
        <w:gridCol w:w="1425"/>
      </w:tblGrid>
      <w:tr w:rsidR="00F31E78" w14:paraId="1902D816" w14:textId="77777777" w:rsidTr="005C6C08">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bookmarkStart w:id="13" w:name="_sr9lpb2kh3gp" w:colFirst="0" w:colLast="0"/>
          <w:bookmarkEnd w:id="13"/>
          <w:p w14:paraId="6B631601" w14:textId="77777777" w:rsidR="00F31E78" w:rsidRDefault="00F31E78" w:rsidP="005C6C08">
            <w:pPr>
              <w:spacing w:before="240"/>
              <w:rPr>
                <w:b/>
                <w:color w:val="1155CC"/>
                <w:u w:val="single"/>
              </w:rPr>
            </w:pPr>
            <w:r>
              <w:fldChar w:fldCharType="begin"/>
            </w:r>
            <w:r>
              <w:instrText>HYPERLINK "https://www.3gpp.org/ftp/TSG_SA/WG4_CODEC/3GPP_SA4_AHOC_MTGs/SA4_VIDEO/Docs/S4aV250028.zip" \h</w:instrText>
            </w:r>
            <w:r>
              <w:fldChar w:fldCharType="separate"/>
            </w:r>
            <w:r>
              <w:rPr>
                <w:b/>
                <w:color w:val="1155CC"/>
                <w:u w:val="single"/>
              </w:rPr>
              <w:t>S4aV250028</w:t>
            </w:r>
            <w:r>
              <w:fldChar w:fldCharType="end"/>
            </w:r>
          </w:p>
        </w:tc>
        <w:tc>
          <w:tcPr>
            <w:tcW w:w="403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53500864" w14:textId="77777777" w:rsidR="00F31E78" w:rsidRDefault="00F31E78" w:rsidP="005C6C08">
            <w:pPr>
              <w:spacing w:before="240"/>
            </w:pPr>
            <w:r>
              <w:t>[</w:t>
            </w:r>
            <w:proofErr w:type="spellStart"/>
            <w:r>
              <w:t>FS_ARSpatial</w:t>
            </w:r>
            <w:proofErr w:type="spellEnd"/>
            <w:r>
              <w:t>] pCR on Diminished Reality Use Case</w:t>
            </w:r>
          </w:p>
        </w:tc>
        <w:tc>
          <w:tcPr>
            <w:tcW w:w="186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405ED10D" w14:textId="77777777" w:rsidR="00F31E78" w:rsidRDefault="00F31E78" w:rsidP="005C6C08">
            <w:pPr>
              <w:spacing w:before="240"/>
            </w:pPr>
            <w:proofErr w:type="spellStart"/>
            <w:r>
              <w:t>InterDigital</w:t>
            </w:r>
            <w:proofErr w:type="spellEnd"/>
            <w:r>
              <w:t xml:space="preserve"> Canada</w:t>
            </w:r>
          </w:p>
        </w:tc>
        <w:tc>
          <w:tcPr>
            <w:tcW w:w="142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1086A8B5" w14:textId="77777777" w:rsidR="00F31E78" w:rsidRDefault="00F31E78" w:rsidP="005C6C08">
            <w:pPr>
              <w:spacing w:before="240"/>
            </w:pPr>
            <w:r>
              <w:t>Ahmed Hamza</w:t>
            </w:r>
          </w:p>
        </w:tc>
      </w:tr>
    </w:tbl>
    <w:p w14:paraId="1D287D8A" w14:textId="77777777" w:rsidR="00F31E78" w:rsidRDefault="00F31E78" w:rsidP="00F31E78">
      <w:pPr>
        <w:spacing w:before="240" w:after="240"/>
      </w:pPr>
      <w:r>
        <w:rPr>
          <w:b/>
          <w:color w:val="0000FF"/>
        </w:rPr>
        <w:t>E-mail Discussion</w:t>
      </w:r>
      <w:r>
        <w:t>: none</w:t>
      </w:r>
    </w:p>
    <w:p w14:paraId="3564DDCB" w14:textId="77777777" w:rsidR="00F31E78" w:rsidRDefault="00F31E78" w:rsidP="00F31E78">
      <w:pPr>
        <w:spacing w:before="240" w:after="240"/>
      </w:pPr>
      <w:r>
        <w:rPr>
          <w:b/>
          <w:color w:val="0000FF"/>
        </w:rPr>
        <w:t>Revisions</w:t>
      </w:r>
      <w:r>
        <w:t>: none</w:t>
      </w:r>
    </w:p>
    <w:p w14:paraId="799D733C" w14:textId="77777777" w:rsidR="00F31E78" w:rsidRDefault="00F31E78" w:rsidP="00F31E78">
      <w:pPr>
        <w:spacing w:before="240" w:after="240"/>
      </w:pPr>
      <w:r>
        <w:rPr>
          <w:b/>
          <w:color w:val="0000FF"/>
        </w:rPr>
        <w:t>Presenter</w:t>
      </w:r>
      <w:r>
        <w:t>: Ahmed Hamza</w:t>
      </w:r>
    </w:p>
    <w:p w14:paraId="285AB15F" w14:textId="77777777" w:rsidR="00F31E78" w:rsidRDefault="00F31E78" w:rsidP="00F31E78">
      <w:pPr>
        <w:spacing w:before="240" w:after="240"/>
      </w:pPr>
      <w:r>
        <w:rPr>
          <w:b/>
          <w:color w:val="0000FF"/>
        </w:rPr>
        <w:t>Online Discussion</w:t>
      </w:r>
      <w:r>
        <w:t>: (March 18, 2025)</w:t>
      </w:r>
    </w:p>
    <w:p w14:paraId="3A5344A1" w14:textId="77777777" w:rsidR="00F31E78" w:rsidRDefault="00F31E78" w:rsidP="00F31E78">
      <w:pPr>
        <w:widowControl/>
        <w:numPr>
          <w:ilvl w:val="0"/>
          <w:numId w:val="41"/>
        </w:numPr>
        <w:spacing w:before="240" w:after="0" w:line="276" w:lineRule="auto"/>
      </w:pPr>
      <w:r>
        <w:t>Serhan: Can you explain what rendering methods do (transparent/not transparent)? Is it an alpha mask?</w:t>
      </w:r>
    </w:p>
    <w:p w14:paraId="277CBA65" w14:textId="77777777" w:rsidR="00F31E78" w:rsidRDefault="00F31E78" w:rsidP="00F31E78">
      <w:pPr>
        <w:widowControl/>
        <w:numPr>
          <w:ilvl w:val="1"/>
          <w:numId w:val="41"/>
        </w:numPr>
        <w:spacing w:after="0" w:line="276" w:lineRule="auto"/>
      </w:pPr>
      <w:r>
        <w:lastRenderedPageBreak/>
        <w:t xml:space="preserve">Ahmed: Yes. </w:t>
      </w:r>
    </w:p>
    <w:p w14:paraId="7707695D" w14:textId="77777777" w:rsidR="00F31E78" w:rsidRDefault="00F31E78" w:rsidP="00F31E78">
      <w:pPr>
        <w:widowControl/>
        <w:numPr>
          <w:ilvl w:val="0"/>
          <w:numId w:val="41"/>
        </w:numPr>
        <w:spacing w:after="0" w:line="276" w:lineRule="auto"/>
      </w:pPr>
      <w:r>
        <w:t xml:space="preserve">Thomas: There are millions of use cases. What are the aspects which are relevant for interop? I cannot read it in this use case. Is it format, computation on devices, network connection… </w:t>
      </w:r>
    </w:p>
    <w:p w14:paraId="72620939" w14:textId="77777777" w:rsidR="00F31E78" w:rsidRDefault="00F31E78" w:rsidP="00F31E78">
      <w:pPr>
        <w:widowControl/>
        <w:numPr>
          <w:ilvl w:val="1"/>
          <w:numId w:val="41"/>
        </w:numPr>
        <w:spacing w:after="0" w:line="276" w:lineRule="auto"/>
      </w:pPr>
      <w:r>
        <w:t xml:space="preserve">Ahmed: In this use case, the device </w:t>
      </w:r>
      <w:proofErr w:type="gramStart"/>
      <w:r>
        <w:t>is able to</w:t>
      </w:r>
      <w:proofErr w:type="gramEnd"/>
      <w:r>
        <w:t xml:space="preserve"> scan but may be not segment. This could be done by the network. It all depends on the capabilities.</w:t>
      </w:r>
    </w:p>
    <w:p w14:paraId="3608B3E3" w14:textId="77777777" w:rsidR="00F31E78" w:rsidRDefault="00F31E78" w:rsidP="00F31E78">
      <w:pPr>
        <w:widowControl/>
        <w:numPr>
          <w:ilvl w:val="1"/>
          <w:numId w:val="41"/>
        </w:numPr>
        <w:spacing w:after="0" w:line="276" w:lineRule="auto"/>
      </w:pPr>
      <w:r>
        <w:t>Thomas: Maybe we can indicate there is a complexity question and what would be the user requirement.</w:t>
      </w:r>
    </w:p>
    <w:p w14:paraId="06E9DFC3" w14:textId="77777777" w:rsidR="00F31E78" w:rsidRDefault="00F31E78" w:rsidP="00F31E78">
      <w:pPr>
        <w:widowControl/>
        <w:numPr>
          <w:ilvl w:val="1"/>
          <w:numId w:val="41"/>
        </w:numPr>
        <w:spacing w:after="0" w:line="276" w:lineRule="auto"/>
      </w:pPr>
      <w:r>
        <w:t>Ahmed: That’s a good point. The clause on metrics could be relevant for that.</w:t>
      </w:r>
    </w:p>
    <w:p w14:paraId="5539FC94" w14:textId="77777777" w:rsidR="00F31E78" w:rsidRDefault="00F31E78" w:rsidP="00F31E78">
      <w:pPr>
        <w:widowControl/>
        <w:numPr>
          <w:ilvl w:val="1"/>
          <w:numId w:val="41"/>
        </w:numPr>
        <w:spacing w:after="0" w:line="276" w:lineRule="auto"/>
      </w:pPr>
      <w:r>
        <w:t>Thomas: This should be done per use case.</w:t>
      </w:r>
    </w:p>
    <w:p w14:paraId="2C9B9135" w14:textId="77777777" w:rsidR="00F31E78" w:rsidRDefault="00F31E78" w:rsidP="00F31E78">
      <w:pPr>
        <w:widowControl/>
        <w:numPr>
          <w:ilvl w:val="0"/>
          <w:numId w:val="41"/>
        </w:numPr>
        <w:spacing w:after="0" w:line="276" w:lineRule="auto"/>
      </w:pPr>
      <w:r>
        <w:t xml:space="preserve">Imed: I have doubts on the feasibility. I don’t mind documenting the use case, but it seems complicated even on high end devices. </w:t>
      </w:r>
    </w:p>
    <w:p w14:paraId="671E771E" w14:textId="77777777" w:rsidR="00F31E78" w:rsidRDefault="00F31E78" w:rsidP="00F31E78">
      <w:pPr>
        <w:widowControl/>
        <w:numPr>
          <w:ilvl w:val="1"/>
          <w:numId w:val="41"/>
        </w:numPr>
        <w:spacing w:after="0" w:line="276" w:lineRule="auto"/>
      </w:pPr>
      <w:r>
        <w:t>Thomas: This confirms we need details on requirements.</w:t>
      </w:r>
    </w:p>
    <w:p w14:paraId="16CCA413" w14:textId="77777777" w:rsidR="00F31E78" w:rsidRDefault="00F31E78" w:rsidP="00F31E78">
      <w:pPr>
        <w:widowControl/>
        <w:numPr>
          <w:ilvl w:val="1"/>
          <w:numId w:val="41"/>
        </w:numPr>
        <w:spacing w:after="0" w:line="276" w:lineRule="auto"/>
      </w:pPr>
      <w:r>
        <w:t xml:space="preserve">Serhan: Does the use case really have this </w:t>
      </w:r>
      <w:proofErr w:type="spellStart"/>
      <w:r>
        <w:t>realtime</w:t>
      </w:r>
      <w:proofErr w:type="spellEnd"/>
      <w:r>
        <w:t xml:space="preserve"> requirement?</w:t>
      </w:r>
    </w:p>
    <w:p w14:paraId="43BF2F24" w14:textId="77777777" w:rsidR="00F31E78" w:rsidRDefault="00F31E78" w:rsidP="00F31E78">
      <w:pPr>
        <w:widowControl/>
        <w:numPr>
          <w:ilvl w:val="1"/>
          <w:numId w:val="41"/>
        </w:numPr>
        <w:spacing w:after="0" w:line="276" w:lineRule="auto"/>
      </w:pPr>
      <w:r>
        <w:t>Ahmed: The scanning happens once at the beginning.</w:t>
      </w:r>
    </w:p>
    <w:p w14:paraId="18804170" w14:textId="77777777" w:rsidR="00F31E78" w:rsidRDefault="00F31E78" w:rsidP="00F31E78">
      <w:pPr>
        <w:widowControl/>
        <w:numPr>
          <w:ilvl w:val="1"/>
          <w:numId w:val="41"/>
        </w:numPr>
        <w:spacing w:after="0" w:line="276" w:lineRule="auto"/>
      </w:pPr>
      <w:r>
        <w:t xml:space="preserve">Imed: Any slight movement would require you to adjust and rescan. Even if it is not </w:t>
      </w:r>
      <w:proofErr w:type="spellStart"/>
      <w:r>
        <w:t>realtime</w:t>
      </w:r>
      <w:proofErr w:type="spellEnd"/>
      <w:r>
        <w:t>.</w:t>
      </w:r>
    </w:p>
    <w:p w14:paraId="0B5B1280" w14:textId="77777777" w:rsidR="00F31E78" w:rsidRDefault="00F31E78" w:rsidP="00F31E78">
      <w:pPr>
        <w:widowControl/>
        <w:numPr>
          <w:ilvl w:val="0"/>
          <w:numId w:val="41"/>
        </w:numPr>
        <w:spacing w:after="0" w:line="276" w:lineRule="auto"/>
      </w:pPr>
      <w:r>
        <w:t>Gilles: Is it based on AI recognition?</w:t>
      </w:r>
    </w:p>
    <w:p w14:paraId="3FE15D71" w14:textId="77777777" w:rsidR="00F31E78" w:rsidRDefault="00F31E78" w:rsidP="00F31E78">
      <w:pPr>
        <w:widowControl/>
        <w:numPr>
          <w:ilvl w:val="1"/>
          <w:numId w:val="41"/>
        </w:numPr>
        <w:spacing w:after="240" w:line="276" w:lineRule="auto"/>
      </w:pPr>
      <w:r>
        <w:t>Ahmed: Yes, all current research is based on deep learning.</w:t>
      </w:r>
    </w:p>
    <w:p w14:paraId="43CA8095" w14:textId="77777777" w:rsidR="00F31E78" w:rsidRDefault="00F31E78" w:rsidP="00F31E78">
      <w:pPr>
        <w:spacing w:before="240" w:after="240"/>
      </w:pPr>
      <w:r>
        <w:rPr>
          <w:b/>
          <w:color w:val="0000FF"/>
        </w:rPr>
        <w:t>Decision</w:t>
      </w:r>
      <w:r>
        <w:t>: The use case needs more description (latency, …). Noted but may be changed to revised.</w:t>
      </w:r>
    </w:p>
    <w:p w14:paraId="4AB3A760" w14:textId="77777777" w:rsidR="00F31E78" w:rsidRDefault="00F31E78" w:rsidP="00F31E78">
      <w:pPr>
        <w:spacing w:before="240" w:after="240"/>
      </w:pPr>
      <w:hyperlink r:id="rId69">
        <w:r>
          <w:rPr>
            <w:color w:val="1155CC"/>
            <w:u w:val="single"/>
          </w:rPr>
          <w:t>S4aV250028</w:t>
        </w:r>
      </w:hyperlink>
      <w:r>
        <w:t xml:space="preserve"> is </w:t>
      </w:r>
      <w:r>
        <w:rPr>
          <w:b/>
          <w:color w:val="FF0000"/>
        </w:rPr>
        <w:t>noted</w:t>
      </w:r>
      <w:r>
        <w:t>.</w:t>
      </w:r>
    </w:p>
    <w:p w14:paraId="6928E025" w14:textId="77777777" w:rsidR="00F31E78" w:rsidRDefault="00F31E78" w:rsidP="00F31E78">
      <w:pPr>
        <w:spacing w:before="240" w:after="240"/>
      </w:pPr>
      <w: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4275"/>
        <w:gridCol w:w="1740"/>
        <w:gridCol w:w="1320"/>
      </w:tblGrid>
      <w:tr w:rsidR="00F31E78" w14:paraId="276E77E0" w14:textId="77777777" w:rsidTr="005C6C08">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p w14:paraId="602BD636" w14:textId="77777777" w:rsidR="00F31E78" w:rsidRDefault="00F31E78" w:rsidP="005C6C08">
            <w:pPr>
              <w:spacing w:before="240"/>
              <w:rPr>
                <w:b/>
                <w:color w:val="1155CC"/>
                <w:u w:val="single"/>
              </w:rPr>
            </w:pPr>
            <w:hyperlink r:id="rId70">
              <w:r>
                <w:rPr>
                  <w:b/>
                  <w:color w:val="1155CC"/>
                  <w:u w:val="single"/>
                </w:rPr>
                <w:t>S4aV250029</w:t>
              </w:r>
            </w:hyperlink>
          </w:p>
        </w:tc>
        <w:tc>
          <w:tcPr>
            <w:tcW w:w="427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0CC5CF9B" w14:textId="77777777" w:rsidR="00F31E78" w:rsidRDefault="00F31E78" w:rsidP="005C6C08">
            <w:pPr>
              <w:spacing w:before="240"/>
            </w:pPr>
            <w:r>
              <w:t>[</w:t>
            </w:r>
            <w:proofErr w:type="spellStart"/>
            <w:r>
              <w:t>FS_ARSpatial</w:t>
            </w:r>
            <w:proofErr w:type="spellEnd"/>
            <w:r>
              <w:t>] pCR on Diminished Reality Spatial Computing Functions</w:t>
            </w:r>
          </w:p>
        </w:tc>
        <w:tc>
          <w:tcPr>
            <w:tcW w:w="174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1BBA15B3" w14:textId="77777777" w:rsidR="00F31E78" w:rsidRDefault="00F31E78" w:rsidP="005C6C08">
            <w:pPr>
              <w:spacing w:before="240"/>
            </w:pPr>
            <w:proofErr w:type="spellStart"/>
            <w:r>
              <w:t>InterDigital</w:t>
            </w:r>
            <w:proofErr w:type="spellEnd"/>
            <w:r>
              <w:t xml:space="preserve"> Canada</w:t>
            </w:r>
          </w:p>
        </w:tc>
        <w:tc>
          <w:tcPr>
            <w:tcW w:w="132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4CDF23D5" w14:textId="77777777" w:rsidR="00F31E78" w:rsidRDefault="00F31E78" w:rsidP="005C6C08">
            <w:pPr>
              <w:spacing w:before="240"/>
            </w:pPr>
            <w:r>
              <w:t>Ahmed Hamza</w:t>
            </w:r>
          </w:p>
        </w:tc>
      </w:tr>
    </w:tbl>
    <w:p w14:paraId="53F98984" w14:textId="77777777" w:rsidR="00F31E78" w:rsidRDefault="00F31E78" w:rsidP="00F31E78">
      <w:pPr>
        <w:spacing w:before="240" w:after="240"/>
      </w:pPr>
      <w:r>
        <w:rPr>
          <w:b/>
          <w:color w:val="0000FF"/>
        </w:rPr>
        <w:t>E-mail Discussion</w:t>
      </w:r>
      <w:r>
        <w:t>: none</w:t>
      </w:r>
    </w:p>
    <w:p w14:paraId="271D6F30" w14:textId="77777777" w:rsidR="00F31E78" w:rsidRDefault="00F31E78" w:rsidP="00F31E78">
      <w:pPr>
        <w:spacing w:before="240" w:after="240"/>
      </w:pPr>
      <w:r>
        <w:rPr>
          <w:b/>
          <w:color w:val="0000FF"/>
        </w:rPr>
        <w:t>Revisions</w:t>
      </w:r>
      <w:r>
        <w:t>: none</w:t>
      </w:r>
    </w:p>
    <w:p w14:paraId="2F3F3CEF" w14:textId="77777777" w:rsidR="00F31E78" w:rsidRDefault="00F31E78" w:rsidP="00F31E78">
      <w:pPr>
        <w:spacing w:before="240" w:after="240"/>
      </w:pPr>
      <w:r>
        <w:rPr>
          <w:b/>
          <w:color w:val="0000FF"/>
        </w:rPr>
        <w:t>Presenter</w:t>
      </w:r>
      <w:r>
        <w:t>: Ahmed Hamza</w:t>
      </w:r>
    </w:p>
    <w:p w14:paraId="28117504" w14:textId="77777777" w:rsidR="00F31E78" w:rsidRDefault="00F31E78" w:rsidP="00F31E78">
      <w:pPr>
        <w:spacing w:before="240" w:after="240"/>
      </w:pPr>
      <w:r>
        <w:rPr>
          <w:b/>
          <w:color w:val="0000FF"/>
        </w:rPr>
        <w:t>Online Discussion</w:t>
      </w:r>
      <w:r>
        <w:t>: (March 18, 2025)</w:t>
      </w:r>
    </w:p>
    <w:p w14:paraId="40C2EC46" w14:textId="77777777" w:rsidR="00F31E78" w:rsidRDefault="00F31E78" w:rsidP="00F31E78">
      <w:pPr>
        <w:widowControl/>
        <w:numPr>
          <w:ilvl w:val="0"/>
          <w:numId w:val="40"/>
        </w:numPr>
        <w:spacing w:before="240" w:after="0" w:line="276" w:lineRule="auto"/>
      </w:pPr>
      <w:r>
        <w:t>Serhan: This function seems not a new spatial computing function. This can be considered as an image function like overlay.</w:t>
      </w:r>
    </w:p>
    <w:p w14:paraId="10EF20C2" w14:textId="77777777" w:rsidR="00F31E78" w:rsidRDefault="00F31E78" w:rsidP="00F31E78">
      <w:pPr>
        <w:widowControl/>
        <w:numPr>
          <w:ilvl w:val="1"/>
          <w:numId w:val="40"/>
        </w:numPr>
        <w:spacing w:after="0" w:line="276" w:lineRule="auto"/>
      </w:pPr>
      <w:r>
        <w:t xml:space="preserve">Ahmed: In the case of hiding something, this is not like overlaying something. </w:t>
      </w:r>
    </w:p>
    <w:p w14:paraId="40C87876" w14:textId="77777777" w:rsidR="00F31E78" w:rsidRDefault="00F31E78" w:rsidP="00F31E78">
      <w:pPr>
        <w:widowControl/>
        <w:numPr>
          <w:ilvl w:val="0"/>
          <w:numId w:val="40"/>
        </w:numPr>
        <w:spacing w:after="0" w:line="276" w:lineRule="auto"/>
      </w:pPr>
      <w:r>
        <w:t>Thomas: As I read it, it is all local function. We need to be sure we put it in the context. How this is related to something for 3GPP.</w:t>
      </w:r>
    </w:p>
    <w:p w14:paraId="65C2135E" w14:textId="77777777" w:rsidR="00F31E78" w:rsidRDefault="00F31E78" w:rsidP="00F31E78">
      <w:pPr>
        <w:widowControl/>
        <w:numPr>
          <w:ilvl w:val="1"/>
          <w:numId w:val="40"/>
        </w:numPr>
        <w:spacing w:after="0" w:line="276" w:lineRule="auto"/>
      </w:pPr>
      <w:r>
        <w:t>Ahmed: Any of the functions documented can be local. The idea is to list those which could require more processing power from the network.</w:t>
      </w:r>
    </w:p>
    <w:p w14:paraId="616DE872" w14:textId="77777777" w:rsidR="00F31E78" w:rsidRDefault="00F31E78" w:rsidP="00F31E78">
      <w:pPr>
        <w:widowControl/>
        <w:numPr>
          <w:ilvl w:val="0"/>
          <w:numId w:val="40"/>
        </w:numPr>
        <w:spacing w:after="0" w:line="276" w:lineRule="auto"/>
      </w:pPr>
      <w:r>
        <w:t>Imed: I think we should separate occluding physical objects which require more latency and more security (to not bump it</w:t>
      </w:r>
      <w:proofErr w:type="gramStart"/>
      <w:r>
        <w:t>), and</w:t>
      </w:r>
      <w:proofErr w:type="gramEnd"/>
      <w:r>
        <w:t xml:space="preserve"> occluding virtual objects which can be feasible with what is already available.</w:t>
      </w:r>
    </w:p>
    <w:p w14:paraId="507B3B73" w14:textId="77777777" w:rsidR="00F31E78" w:rsidRDefault="00F31E78" w:rsidP="00F31E78">
      <w:pPr>
        <w:widowControl/>
        <w:numPr>
          <w:ilvl w:val="1"/>
          <w:numId w:val="40"/>
        </w:numPr>
        <w:spacing w:after="0" w:line="276" w:lineRule="auto"/>
      </w:pPr>
      <w:r>
        <w:t>Ahmed: Yes, in both cases, safety would be concerned.</w:t>
      </w:r>
    </w:p>
    <w:p w14:paraId="22A4830C" w14:textId="77777777" w:rsidR="00F31E78" w:rsidRDefault="00F31E78" w:rsidP="00F31E78">
      <w:pPr>
        <w:widowControl/>
        <w:numPr>
          <w:ilvl w:val="0"/>
          <w:numId w:val="40"/>
        </w:numPr>
        <w:spacing w:after="0" w:line="276" w:lineRule="auto"/>
      </w:pPr>
      <w:r>
        <w:t>Gilles: It seems more clarity is needed for example on communications between server and client.</w:t>
      </w:r>
    </w:p>
    <w:p w14:paraId="1C4415CA" w14:textId="77777777" w:rsidR="00F31E78" w:rsidRDefault="00F31E78" w:rsidP="00F31E78">
      <w:pPr>
        <w:widowControl/>
        <w:numPr>
          <w:ilvl w:val="1"/>
          <w:numId w:val="40"/>
        </w:numPr>
        <w:spacing w:after="240" w:line="276" w:lineRule="auto"/>
      </w:pPr>
      <w:r>
        <w:lastRenderedPageBreak/>
        <w:t>Ahmed: This comment is applicable to all the functions. I don’t think this is a good place for this.</w:t>
      </w:r>
    </w:p>
    <w:p w14:paraId="7B04A339" w14:textId="77777777" w:rsidR="00F31E78" w:rsidRDefault="00F31E78" w:rsidP="00F31E78">
      <w:pPr>
        <w:spacing w:before="240" w:after="240"/>
      </w:pPr>
      <w:r>
        <w:rPr>
          <w:b/>
          <w:color w:val="0000FF"/>
        </w:rPr>
        <w:t>Decision</w:t>
      </w:r>
      <w:r>
        <w:t>: Needs agreement for the associated use case. Revision or resubmission is expected.</w:t>
      </w:r>
    </w:p>
    <w:p w14:paraId="7BF6AE6D" w14:textId="77777777" w:rsidR="00F31E78" w:rsidRDefault="00F31E78" w:rsidP="00F31E78">
      <w:pPr>
        <w:spacing w:before="240" w:after="240"/>
      </w:pPr>
      <w:hyperlink r:id="rId71">
        <w:r>
          <w:rPr>
            <w:color w:val="1155CC"/>
            <w:u w:val="single"/>
          </w:rPr>
          <w:t>S4aV250029</w:t>
        </w:r>
      </w:hyperlink>
      <w:r>
        <w:t xml:space="preserve"> is </w:t>
      </w:r>
      <w:r>
        <w:rPr>
          <w:b/>
          <w:color w:val="FF0000"/>
        </w:rPr>
        <w:t>noted</w:t>
      </w:r>
      <w:r>
        <w:t>.</w:t>
      </w:r>
    </w:p>
    <w:p w14:paraId="5FF45AB5" w14:textId="77777777" w:rsidR="00A7608E" w:rsidRDefault="00A7608E" w:rsidP="00A7608E">
      <w:pPr>
        <w:pStyle w:val="Titre2"/>
        <w:spacing w:before="240" w:after="240"/>
      </w:pPr>
      <w:r>
        <w:t xml:space="preserve">3.9 </w:t>
      </w:r>
      <w:r>
        <w:tab/>
        <w:t>Others including TEI</w:t>
      </w:r>
    </w:p>
    <w:p w14:paraId="3C48BB7A" w14:textId="77777777" w:rsidR="00A7608E" w:rsidRDefault="00A7608E" w:rsidP="00A7608E">
      <w:r>
        <w:t>No documents.</w:t>
      </w:r>
    </w:p>
    <w:p w14:paraId="4D4D1C79" w14:textId="77777777" w:rsidR="00A7608E" w:rsidRDefault="00A7608E" w:rsidP="00A7608E"/>
    <w:p w14:paraId="224A300A" w14:textId="77777777" w:rsidR="00A7608E" w:rsidRPr="00F276C0" w:rsidRDefault="00A7608E" w:rsidP="00F276C0">
      <w:pPr>
        <w:pStyle w:val="Titre2"/>
      </w:pPr>
      <w:bookmarkStart w:id="14" w:name="_mu577vwsnxtr" w:colFirst="0" w:colLast="0"/>
      <w:bookmarkEnd w:id="14"/>
      <w:r w:rsidRPr="00F276C0">
        <w:t xml:space="preserve">3.10 </w:t>
      </w:r>
      <w:r w:rsidRPr="00F276C0">
        <w:tab/>
        <w:t>Close of the session</w:t>
      </w:r>
    </w:p>
    <w:p w14:paraId="1321C08F" w14:textId="77777777" w:rsidR="00A7608E" w:rsidRDefault="00A7608E" w:rsidP="00A7608E">
      <w:pPr>
        <w:pStyle w:val="Titre3"/>
      </w:pPr>
      <w:bookmarkStart w:id="15" w:name="_5jkgsf10zlyx" w:colFirst="0" w:colLast="0"/>
      <w:bookmarkEnd w:id="15"/>
      <w:r>
        <w:t xml:space="preserve">3.10.1   </w:t>
      </w:r>
      <w:r>
        <w:tab/>
        <w:t>Any other business</w:t>
      </w:r>
    </w:p>
    <w:p w14:paraId="10E4E806" w14:textId="77777777" w:rsidR="00A7608E" w:rsidRDefault="00A7608E" w:rsidP="00A7608E">
      <w:r>
        <w:t>none</w:t>
      </w:r>
    </w:p>
    <w:p w14:paraId="38A5D8E4" w14:textId="77777777" w:rsidR="00A7608E" w:rsidRDefault="00A7608E" w:rsidP="00A7608E"/>
    <w:p w14:paraId="4D7E6AD5" w14:textId="77777777" w:rsidR="00A7608E" w:rsidRDefault="00A7608E" w:rsidP="00A7608E">
      <w:pPr>
        <w:rPr>
          <w:color w:val="434343"/>
          <w:sz w:val="28"/>
          <w:szCs w:val="28"/>
        </w:rPr>
      </w:pPr>
      <w:r>
        <w:rPr>
          <w:color w:val="434343"/>
          <w:sz w:val="28"/>
          <w:szCs w:val="28"/>
        </w:rPr>
        <w:t>3.10.2</w:t>
      </w:r>
      <w:r>
        <w:rPr>
          <w:color w:val="434343"/>
          <w:sz w:val="28"/>
          <w:szCs w:val="28"/>
        </w:rPr>
        <w:tab/>
        <w:t>Close of the session</w:t>
      </w:r>
    </w:p>
    <w:p w14:paraId="285AE1A8" w14:textId="77777777" w:rsidR="00F31E78" w:rsidRDefault="00F31E78" w:rsidP="00F31E78">
      <w:r>
        <w:t xml:space="preserve">The March 4 meeting was closed at 17:15 CET. </w:t>
      </w:r>
    </w:p>
    <w:p w14:paraId="113C8EA2" w14:textId="20931DD3" w:rsidR="00F31E78" w:rsidRDefault="00F31E78" w:rsidP="00F31E78">
      <w:r>
        <w:t xml:space="preserve">The March 18 meeting was closed at 17:00 CET. </w:t>
      </w:r>
    </w:p>
    <w:p w14:paraId="7386AF3D" w14:textId="77777777" w:rsidR="0045652C" w:rsidRPr="00A7608E" w:rsidRDefault="0045652C" w:rsidP="00E77A16"/>
    <w:p w14:paraId="2B6BC4D2" w14:textId="77777777" w:rsidR="00CC4832" w:rsidRPr="00552377" w:rsidRDefault="002C2924" w:rsidP="007E5EDB">
      <w:pPr>
        <w:widowControl/>
        <w:pBdr>
          <w:bottom w:val="single" w:sz="6" w:space="1" w:color="auto"/>
        </w:pBdr>
        <w:spacing w:after="0" w:line="240" w:lineRule="auto"/>
        <w:rPr>
          <w:sz w:val="40"/>
          <w:lang w:val="en-US"/>
        </w:rPr>
      </w:pPr>
      <w:r w:rsidRPr="00552377">
        <w:rPr>
          <w:sz w:val="40"/>
          <w:lang w:val="en-US"/>
        </w:rPr>
        <w:br w:type="page"/>
      </w:r>
      <w:r w:rsidR="00CC4832" w:rsidRPr="00552377">
        <w:rPr>
          <w:sz w:val="40"/>
          <w:lang w:val="en-US"/>
        </w:rPr>
        <w:lastRenderedPageBreak/>
        <w:t>Telco Participants</w:t>
      </w:r>
    </w:p>
    <w:p w14:paraId="2E7F50A4" w14:textId="77777777" w:rsidR="00F31E78" w:rsidRPr="00552377" w:rsidRDefault="00F31E78" w:rsidP="00F31E78">
      <w:pPr>
        <w:pStyle w:val="NormalWeb"/>
        <w:spacing w:before="120" w:beforeAutospacing="0" w:after="0" w:afterAutospacing="0"/>
        <w:jc w:val="center"/>
        <w:rPr>
          <w:b/>
          <w:bCs/>
          <w:sz w:val="28"/>
          <w:szCs w:val="28"/>
          <w:lang w:val="en-US"/>
        </w:rPr>
      </w:pPr>
      <w:bookmarkStart w:id="16" w:name="_mnn1b3oxxyv8" w:colFirst="0" w:colLast="0"/>
      <w:bookmarkStart w:id="17" w:name="_5b5h1cak3vep" w:colFirst="0" w:colLast="0"/>
      <w:bookmarkStart w:id="18" w:name="_6eacjrrpib5f" w:colFirst="0" w:colLast="0"/>
      <w:bookmarkStart w:id="19" w:name="_2h47j1q1tmc6" w:colFirst="0" w:colLast="0"/>
      <w:bookmarkEnd w:id="16"/>
      <w:bookmarkEnd w:id="17"/>
      <w:bookmarkEnd w:id="18"/>
      <w:bookmarkEnd w:id="19"/>
      <w:r>
        <w:rPr>
          <w:b/>
          <w:bCs/>
          <w:sz w:val="28"/>
          <w:szCs w:val="28"/>
          <w:lang w:val="en-US"/>
        </w:rPr>
        <w:t>4</w:t>
      </w:r>
      <w:r w:rsidRPr="0045652C">
        <w:rPr>
          <w:b/>
          <w:bCs/>
          <w:sz w:val="28"/>
          <w:szCs w:val="28"/>
          <w:vertAlign w:val="superscript"/>
          <w:lang w:val="en-US"/>
        </w:rPr>
        <w:t>th</w:t>
      </w:r>
      <w:r>
        <w:rPr>
          <w:b/>
          <w:bCs/>
          <w:sz w:val="28"/>
          <w:szCs w:val="28"/>
          <w:lang w:val="en-US"/>
        </w:rPr>
        <w:t xml:space="preserve"> March 2025</w:t>
      </w:r>
    </w:p>
    <w:p w14:paraId="654571A7" w14:textId="77777777" w:rsidR="00F31E78" w:rsidRPr="00552377" w:rsidRDefault="00F31E78" w:rsidP="00F31E78">
      <w:pPr>
        <w:pStyle w:val="NormalWeb"/>
        <w:spacing w:before="120" w:beforeAutospacing="0" w:after="0" w:afterAutospacing="0"/>
        <w:jc w:val="center"/>
        <w:rPr>
          <w:lang w:val="en-US"/>
        </w:rPr>
      </w:pPr>
      <w:r w:rsidRPr="00552377">
        <w:rPr>
          <w:lang w:val="en-US"/>
        </w:rPr>
        <w:t>29 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F31E78" w:rsidRPr="00CA322D" w14:paraId="77E816DA" w14:textId="77777777" w:rsidTr="005C6C08">
        <w:trPr>
          <w:jc w:val="center"/>
        </w:trPr>
        <w:tc>
          <w:tcPr>
            <w:tcW w:w="3166" w:type="dxa"/>
            <w:shd w:val="clear" w:color="auto" w:fill="E7E6E6"/>
          </w:tcPr>
          <w:p w14:paraId="3425F7D9" w14:textId="77777777" w:rsidR="00F31E78" w:rsidRPr="00CA322D" w:rsidRDefault="00F31E78" w:rsidP="005C6C08">
            <w:pPr>
              <w:jc w:val="center"/>
              <w:rPr>
                <w:b/>
                <w:bCs/>
                <w:sz w:val="16"/>
                <w:szCs w:val="16"/>
                <w:lang w:val="en-US"/>
              </w:rPr>
            </w:pPr>
            <w:r w:rsidRPr="00CA322D">
              <w:rPr>
                <w:b/>
                <w:bCs/>
                <w:sz w:val="16"/>
                <w:szCs w:val="16"/>
                <w:lang w:val="en-US"/>
              </w:rPr>
              <w:t>Name</w:t>
            </w:r>
          </w:p>
        </w:tc>
        <w:tc>
          <w:tcPr>
            <w:tcW w:w="3166" w:type="dxa"/>
            <w:shd w:val="clear" w:color="auto" w:fill="E7E6E6"/>
          </w:tcPr>
          <w:p w14:paraId="2FA2140E" w14:textId="77777777" w:rsidR="00F31E78" w:rsidRPr="00CA322D" w:rsidRDefault="00F31E78" w:rsidP="005C6C08">
            <w:pPr>
              <w:jc w:val="center"/>
              <w:rPr>
                <w:b/>
                <w:bCs/>
                <w:sz w:val="16"/>
                <w:szCs w:val="16"/>
                <w:lang w:val="en-US"/>
              </w:rPr>
            </w:pPr>
            <w:r w:rsidRPr="00CA322D">
              <w:rPr>
                <w:b/>
                <w:bCs/>
                <w:sz w:val="16"/>
                <w:szCs w:val="16"/>
                <w:lang w:val="en-US"/>
              </w:rPr>
              <w:t>Company</w:t>
            </w:r>
          </w:p>
        </w:tc>
      </w:tr>
      <w:tr w:rsidR="00F31E78" w:rsidRPr="00CA322D" w14:paraId="76605F71" w14:textId="77777777" w:rsidTr="005C6C08">
        <w:trPr>
          <w:trHeight w:hRule="exact" w:val="284"/>
          <w:jc w:val="center"/>
        </w:trPr>
        <w:tc>
          <w:tcPr>
            <w:tcW w:w="3166" w:type="dxa"/>
            <w:shd w:val="clear" w:color="auto" w:fill="auto"/>
          </w:tcPr>
          <w:p w14:paraId="1DC1AB20" w14:textId="77777777" w:rsidR="00F31E78" w:rsidRPr="00CA322D" w:rsidRDefault="00F31E78" w:rsidP="005C6C08">
            <w:pPr>
              <w:rPr>
                <w:b/>
                <w:bCs/>
                <w:sz w:val="16"/>
                <w:szCs w:val="16"/>
                <w:lang w:val="en-US"/>
              </w:rPr>
            </w:pPr>
            <w:r w:rsidRPr="00CA322D">
              <w:rPr>
                <w:b/>
                <w:bCs/>
                <w:sz w:val="16"/>
                <w:szCs w:val="16"/>
                <w:lang w:val="en-US"/>
              </w:rPr>
              <w:t xml:space="preserve">Alexis </w:t>
            </w:r>
            <w:proofErr w:type="spellStart"/>
            <w:r w:rsidRPr="00CA322D">
              <w:rPr>
                <w:b/>
                <w:bCs/>
                <w:sz w:val="16"/>
                <w:szCs w:val="16"/>
                <w:lang w:val="en-US"/>
              </w:rPr>
              <w:t>Tourapis</w:t>
            </w:r>
            <w:proofErr w:type="spellEnd"/>
          </w:p>
        </w:tc>
        <w:tc>
          <w:tcPr>
            <w:tcW w:w="3166" w:type="dxa"/>
            <w:shd w:val="clear" w:color="auto" w:fill="auto"/>
          </w:tcPr>
          <w:p w14:paraId="29CE9CC1" w14:textId="77777777" w:rsidR="00F31E78" w:rsidRPr="00CA322D" w:rsidRDefault="00F31E78" w:rsidP="005C6C08">
            <w:pPr>
              <w:rPr>
                <w:b/>
                <w:sz w:val="16"/>
                <w:szCs w:val="16"/>
                <w:lang w:val="en-US"/>
              </w:rPr>
            </w:pPr>
            <w:r w:rsidRPr="00CA322D">
              <w:rPr>
                <w:b/>
                <w:sz w:val="16"/>
                <w:szCs w:val="16"/>
                <w:lang w:val="en-US"/>
              </w:rPr>
              <w:t>Apple</w:t>
            </w:r>
          </w:p>
        </w:tc>
      </w:tr>
      <w:tr w:rsidR="00F31E78" w:rsidRPr="00CA322D" w14:paraId="2C939328" w14:textId="77777777" w:rsidTr="005C6C08">
        <w:trPr>
          <w:trHeight w:hRule="exact" w:val="284"/>
          <w:jc w:val="center"/>
        </w:trPr>
        <w:tc>
          <w:tcPr>
            <w:tcW w:w="3166" w:type="dxa"/>
            <w:shd w:val="clear" w:color="auto" w:fill="auto"/>
          </w:tcPr>
          <w:p w14:paraId="6A3A6F41" w14:textId="77777777" w:rsidR="00F31E78" w:rsidRPr="00CA322D" w:rsidRDefault="00F31E78" w:rsidP="005C6C08">
            <w:pPr>
              <w:rPr>
                <w:b/>
                <w:bCs/>
                <w:sz w:val="16"/>
                <w:szCs w:val="16"/>
                <w:lang w:val="en-US"/>
              </w:rPr>
            </w:pPr>
            <w:r w:rsidRPr="00CA322D">
              <w:rPr>
                <w:b/>
                <w:bCs/>
                <w:sz w:val="16"/>
                <w:szCs w:val="16"/>
                <w:lang w:val="en-US"/>
              </w:rPr>
              <w:t>Waqar Zia</w:t>
            </w:r>
          </w:p>
        </w:tc>
        <w:tc>
          <w:tcPr>
            <w:tcW w:w="3166" w:type="dxa"/>
            <w:shd w:val="clear" w:color="auto" w:fill="auto"/>
          </w:tcPr>
          <w:p w14:paraId="5ECAFE88" w14:textId="77777777" w:rsidR="00F31E78" w:rsidRPr="00CA322D" w:rsidRDefault="00F31E78" w:rsidP="005C6C08">
            <w:pPr>
              <w:rPr>
                <w:b/>
                <w:sz w:val="16"/>
                <w:szCs w:val="16"/>
                <w:lang w:val="en-US"/>
              </w:rPr>
            </w:pPr>
            <w:r w:rsidRPr="00CA322D">
              <w:rPr>
                <w:b/>
                <w:sz w:val="16"/>
                <w:szCs w:val="16"/>
                <w:lang w:val="en-US"/>
              </w:rPr>
              <w:t>Apple</w:t>
            </w:r>
          </w:p>
        </w:tc>
      </w:tr>
      <w:tr w:rsidR="00F31E78" w:rsidRPr="00CA322D" w14:paraId="0133DA4C" w14:textId="77777777" w:rsidTr="005C6C08">
        <w:trPr>
          <w:trHeight w:hRule="exact" w:val="284"/>
          <w:jc w:val="center"/>
        </w:trPr>
        <w:tc>
          <w:tcPr>
            <w:tcW w:w="3166" w:type="dxa"/>
            <w:shd w:val="clear" w:color="auto" w:fill="auto"/>
          </w:tcPr>
          <w:p w14:paraId="348120A7" w14:textId="77777777" w:rsidR="00F31E78" w:rsidRPr="00CA322D" w:rsidRDefault="00F31E78" w:rsidP="005C6C08">
            <w:pPr>
              <w:rPr>
                <w:b/>
                <w:bCs/>
                <w:sz w:val="16"/>
                <w:szCs w:val="16"/>
                <w:lang w:val="en-US"/>
              </w:rPr>
            </w:pPr>
            <w:r w:rsidRPr="00CA322D">
              <w:rPr>
                <w:b/>
                <w:bCs/>
                <w:sz w:val="16"/>
                <w:szCs w:val="16"/>
                <w:lang w:val="en-US"/>
              </w:rPr>
              <w:t>Jiayi Xu</w:t>
            </w:r>
          </w:p>
        </w:tc>
        <w:tc>
          <w:tcPr>
            <w:tcW w:w="3166" w:type="dxa"/>
            <w:shd w:val="clear" w:color="auto" w:fill="auto"/>
          </w:tcPr>
          <w:p w14:paraId="58CE6635" w14:textId="77777777" w:rsidR="00F31E78" w:rsidRPr="00CA322D" w:rsidRDefault="00F31E78" w:rsidP="005C6C08">
            <w:pPr>
              <w:rPr>
                <w:b/>
                <w:sz w:val="16"/>
                <w:szCs w:val="16"/>
                <w:lang w:val="en-US"/>
              </w:rPr>
            </w:pPr>
            <w:r w:rsidRPr="00CA322D">
              <w:rPr>
                <w:b/>
                <w:sz w:val="16"/>
                <w:szCs w:val="16"/>
                <w:lang w:val="en-US"/>
              </w:rPr>
              <w:t>China Mobile</w:t>
            </w:r>
          </w:p>
        </w:tc>
      </w:tr>
      <w:tr w:rsidR="00F31E78" w:rsidRPr="00CA322D" w14:paraId="215847C8" w14:textId="77777777" w:rsidTr="005C6C08">
        <w:trPr>
          <w:trHeight w:hRule="exact" w:val="284"/>
          <w:jc w:val="center"/>
        </w:trPr>
        <w:tc>
          <w:tcPr>
            <w:tcW w:w="3166" w:type="dxa"/>
            <w:shd w:val="clear" w:color="auto" w:fill="auto"/>
          </w:tcPr>
          <w:p w14:paraId="3D4A3D52" w14:textId="77777777" w:rsidR="00F31E78" w:rsidRPr="00CA322D" w:rsidRDefault="00F31E78" w:rsidP="005C6C08">
            <w:pPr>
              <w:rPr>
                <w:b/>
                <w:bCs/>
                <w:sz w:val="16"/>
                <w:szCs w:val="16"/>
                <w:lang w:val="en-US"/>
              </w:rPr>
            </w:pPr>
            <w:r w:rsidRPr="00CA322D">
              <w:rPr>
                <w:b/>
                <w:bCs/>
                <w:sz w:val="16"/>
                <w:szCs w:val="16"/>
                <w:lang w:val="en-US"/>
              </w:rPr>
              <w:t>Simon Gauntlett</w:t>
            </w:r>
          </w:p>
        </w:tc>
        <w:tc>
          <w:tcPr>
            <w:tcW w:w="3166" w:type="dxa"/>
            <w:shd w:val="clear" w:color="auto" w:fill="auto"/>
          </w:tcPr>
          <w:p w14:paraId="641F56F8" w14:textId="77777777" w:rsidR="00F31E78" w:rsidRPr="00CA322D" w:rsidRDefault="00F31E78" w:rsidP="005C6C08">
            <w:pPr>
              <w:rPr>
                <w:b/>
                <w:sz w:val="16"/>
                <w:szCs w:val="16"/>
                <w:lang w:val="en-US"/>
              </w:rPr>
            </w:pPr>
            <w:r w:rsidRPr="00CA322D">
              <w:rPr>
                <w:b/>
                <w:sz w:val="16"/>
                <w:szCs w:val="16"/>
                <w:lang w:val="en-US"/>
              </w:rPr>
              <w:t>Dolby</w:t>
            </w:r>
          </w:p>
        </w:tc>
      </w:tr>
      <w:tr w:rsidR="00F31E78" w:rsidRPr="00CA322D" w14:paraId="7DA6AD15" w14:textId="77777777" w:rsidTr="005C6C08">
        <w:trPr>
          <w:trHeight w:hRule="exact" w:val="284"/>
          <w:jc w:val="center"/>
        </w:trPr>
        <w:tc>
          <w:tcPr>
            <w:tcW w:w="3166" w:type="dxa"/>
            <w:shd w:val="clear" w:color="auto" w:fill="auto"/>
          </w:tcPr>
          <w:p w14:paraId="52C67568" w14:textId="77777777" w:rsidR="00F31E78" w:rsidRPr="00CA322D" w:rsidRDefault="00F31E78" w:rsidP="005C6C08">
            <w:pPr>
              <w:rPr>
                <w:b/>
                <w:bCs/>
                <w:sz w:val="16"/>
                <w:szCs w:val="16"/>
                <w:lang w:val="en-US"/>
              </w:rPr>
            </w:pPr>
            <w:r w:rsidRPr="00CA322D">
              <w:rPr>
                <w:b/>
                <w:bCs/>
                <w:sz w:val="16"/>
                <w:szCs w:val="16"/>
                <w:lang w:val="en-US"/>
              </w:rPr>
              <w:t>Gerhard Tech</w:t>
            </w:r>
          </w:p>
        </w:tc>
        <w:tc>
          <w:tcPr>
            <w:tcW w:w="3166" w:type="dxa"/>
            <w:shd w:val="clear" w:color="auto" w:fill="auto"/>
          </w:tcPr>
          <w:p w14:paraId="22930800" w14:textId="77777777" w:rsidR="00F31E78" w:rsidRPr="00CA322D" w:rsidRDefault="00F31E78" w:rsidP="005C6C08">
            <w:pPr>
              <w:rPr>
                <w:b/>
                <w:sz w:val="16"/>
                <w:szCs w:val="16"/>
                <w:lang w:val="en-US"/>
              </w:rPr>
            </w:pPr>
            <w:r w:rsidRPr="00CA322D">
              <w:rPr>
                <w:b/>
                <w:sz w:val="16"/>
                <w:szCs w:val="16"/>
                <w:lang w:val="en-US"/>
              </w:rPr>
              <w:t>Fraunhofer HHI</w:t>
            </w:r>
          </w:p>
        </w:tc>
      </w:tr>
      <w:tr w:rsidR="00F31E78" w:rsidRPr="00CA322D" w14:paraId="58841494" w14:textId="77777777" w:rsidTr="005C6C08">
        <w:trPr>
          <w:trHeight w:hRule="exact" w:val="284"/>
          <w:jc w:val="center"/>
        </w:trPr>
        <w:tc>
          <w:tcPr>
            <w:tcW w:w="3166" w:type="dxa"/>
            <w:shd w:val="clear" w:color="auto" w:fill="auto"/>
          </w:tcPr>
          <w:p w14:paraId="7E4AEA99" w14:textId="77777777" w:rsidR="00F31E78" w:rsidRPr="00CA322D" w:rsidRDefault="00F31E78" w:rsidP="005C6C08">
            <w:pPr>
              <w:rPr>
                <w:b/>
                <w:bCs/>
                <w:sz w:val="16"/>
                <w:szCs w:val="16"/>
                <w:lang w:val="en-US"/>
              </w:rPr>
            </w:pPr>
            <w:r w:rsidRPr="00CA322D">
              <w:rPr>
                <w:b/>
                <w:bCs/>
                <w:sz w:val="16"/>
                <w:szCs w:val="16"/>
                <w:lang w:val="en-US"/>
              </w:rPr>
              <w:t>Huan-Yu Su</w:t>
            </w:r>
          </w:p>
        </w:tc>
        <w:tc>
          <w:tcPr>
            <w:tcW w:w="3166" w:type="dxa"/>
            <w:shd w:val="clear" w:color="auto" w:fill="auto"/>
          </w:tcPr>
          <w:p w14:paraId="1B16E60C" w14:textId="77777777" w:rsidR="00F31E78" w:rsidRPr="00CA322D" w:rsidRDefault="00F31E78" w:rsidP="005C6C08">
            <w:pPr>
              <w:rPr>
                <w:b/>
                <w:sz w:val="16"/>
                <w:szCs w:val="16"/>
                <w:lang w:val="en-US"/>
              </w:rPr>
            </w:pPr>
            <w:r w:rsidRPr="00CA322D">
              <w:rPr>
                <w:b/>
                <w:sz w:val="16"/>
                <w:szCs w:val="16"/>
                <w:lang w:val="en-US"/>
              </w:rPr>
              <w:t>Huawei</w:t>
            </w:r>
          </w:p>
        </w:tc>
      </w:tr>
      <w:tr w:rsidR="00F31E78" w:rsidRPr="00CA322D" w14:paraId="53C6E307" w14:textId="77777777" w:rsidTr="005C6C08">
        <w:trPr>
          <w:trHeight w:hRule="exact" w:val="284"/>
          <w:jc w:val="center"/>
        </w:trPr>
        <w:tc>
          <w:tcPr>
            <w:tcW w:w="3166" w:type="dxa"/>
            <w:shd w:val="clear" w:color="auto" w:fill="auto"/>
          </w:tcPr>
          <w:p w14:paraId="5E1650C6" w14:textId="77777777" w:rsidR="00F31E78" w:rsidRPr="00CA322D" w:rsidRDefault="00F31E78" w:rsidP="005C6C08">
            <w:pPr>
              <w:rPr>
                <w:b/>
                <w:bCs/>
                <w:sz w:val="16"/>
                <w:szCs w:val="16"/>
                <w:lang w:val="en-US"/>
              </w:rPr>
            </w:pPr>
            <w:r w:rsidRPr="00CA322D">
              <w:rPr>
                <w:b/>
                <w:bCs/>
                <w:sz w:val="16"/>
                <w:szCs w:val="16"/>
                <w:lang w:val="en-US"/>
              </w:rPr>
              <w:t>Rufael Mekuria</w:t>
            </w:r>
          </w:p>
        </w:tc>
        <w:tc>
          <w:tcPr>
            <w:tcW w:w="3166" w:type="dxa"/>
            <w:shd w:val="clear" w:color="auto" w:fill="auto"/>
          </w:tcPr>
          <w:p w14:paraId="1925A20F" w14:textId="77777777" w:rsidR="00F31E78" w:rsidRPr="00CA322D" w:rsidRDefault="00F31E78" w:rsidP="005C6C08">
            <w:pPr>
              <w:rPr>
                <w:b/>
                <w:sz w:val="16"/>
                <w:szCs w:val="16"/>
                <w:lang w:val="en-US"/>
              </w:rPr>
            </w:pPr>
            <w:r w:rsidRPr="00CA322D">
              <w:rPr>
                <w:b/>
                <w:sz w:val="16"/>
                <w:szCs w:val="16"/>
                <w:lang w:val="en-US"/>
              </w:rPr>
              <w:t>Huawei</w:t>
            </w:r>
          </w:p>
        </w:tc>
      </w:tr>
      <w:tr w:rsidR="00F31E78" w:rsidRPr="00CA322D" w14:paraId="196FD00C" w14:textId="77777777" w:rsidTr="005C6C08">
        <w:trPr>
          <w:trHeight w:hRule="exact" w:val="284"/>
          <w:jc w:val="center"/>
        </w:trPr>
        <w:tc>
          <w:tcPr>
            <w:tcW w:w="3166" w:type="dxa"/>
            <w:shd w:val="clear" w:color="auto" w:fill="auto"/>
          </w:tcPr>
          <w:p w14:paraId="10006B9F" w14:textId="77777777" w:rsidR="00F31E78" w:rsidRPr="00CA322D" w:rsidRDefault="00F31E78" w:rsidP="005C6C08">
            <w:pPr>
              <w:rPr>
                <w:b/>
                <w:bCs/>
                <w:sz w:val="16"/>
                <w:szCs w:val="16"/>
                <w:lang w:val="en-US"/>
              </w:rPr>
            </w:pPr>
            <w:r w:rsidRPr="00CA322D">
              <w:rPr>
                <w:b/>
                <w:bCs/>
                <w:sz w:val="16"/>
                <w:szCs w:val="16"/>
                <w:lang w:val="en-US"/>
              </w:rPr>
              <w:t>Stéphane Onno</w:t>
            </w:r>
          </w:p>
        </w:tc>
        <w:tc>
          <w:tcPr>
            <w:tcW w:w="3166" w:type="dxa"/>
            <w:shd w:val="clear" w:color="auto" w:fill="auto"/>
          </w:tcPr>
          <w:p w14:paraId="7B2D71B3" w14:textId="77777777" w:rsidR="00F31E78" w:rsidRPr="00CA322D" w:rsidRDefault="00F31E78" w:rsidP="005C6C08">
            <w:pPr>
              <w:rPr>
                <w:b/>
                <w:sz w:val="16"/>
                <w:szCs w:val="16"/>
                <w:lang w:val="en-US"/>
              </w:rPr>
            </w:pPr>
            <w:proofErr w:type="spellStart"/>
            <w:r w:rsidRPr="00CA322D">
              <w:rPr>
                <w:b/>
                <w:sz w:val="16"/>
                <w:szCs w:val="16"/>
                <w:lang w:val="en-US"/>
              </w:rPr>
              <w:t>InterDigital</w:t>
            </w:r>
            <w:proofErr w:type="spellEnd"/>
          </w:p>
        </w:tc>
      </w:tr>
      <w:tr w:rsidR="00F31E78" w:rsidRPr="00CA322D" w14:paraId="770E72D8" w14:textId="77777777" w:rsidTr="005C6C08">
        <w:trPr>
          <w:trHeight w:hRule="exact" w:val="284"/>
          <w:jc w:val="center"/>
        </w:trPr>
        <w:tc>
          <w:tcPr>
            <w:tcW w:w="3166" w:type="dxa"/>
            <w:shd w:val="clear" w:color="auto" w:fill="auto"/>
          </w:tcPr>
          <w:p w14:paraId="718D251D" w14:textId="77777777" w:rsidR="00F31E78" w:rsidRPr="00CA322D" w:rsidRDefault="00F31E78" w:rsidP="005C6C08">
            <w:pPr>
              <w:rPr>
                <w:b/>
                <w:bCs/>
                <w:sz w:val="16"/>
                <w:szCs w:val="16"/>
                <w:lang w:val="en-US"/>
              </w:rPr>
            </w:pPr>
            <w:r w:rsidRPr="00CA322D">
              <w:rPr>
                <w:b/>
                <w:bCs/>
                <w:sz w:val="16"/>
                <w:szCs w:val="16"/>
                <w:lang w:val="en-US"/>
              </w:rPr>
              <w:t>Ahmed Hamza</w:t>
            </w:r>
          </w:p>
        </w:tc>
        <w:tc>
          <w:tcPr>
            <w:tcW w:w="3166" w:type="dxa"/>
            <w:shd w:val="clear" w:color="auto" w:fill="auto"/>
          </w:tcPr>
          <w:p w14:paraId="4ED5B1AF" w14:textId="77777777" w:rsidR="00F31E78" w:rsidRPr="00CA322D" w:rsidRDefault="00F31E78" w:rsidP="005C6C08">
            <w:pPr>
              <w:rPr>
                <w:b/>
                <w:sz w:val="16"/>
                <w:szCs w:val="16"/>
                <w:lang w:val="en-US"/>
              </w:rPr>
            </w:pPr>
            <w:proofErr w:type="spellStart"/>
            <w:r w:rsidRPr="00CA322D">
              <w:rPr>
                <w:b/>
                <w:sz w:val="16"/>
                <w:szCs w:val="16"/>
                <w:lang w:val="en-US"/>
              </w:rPr>
              <w:t>InterDigital</w:t>
            </w:r>
            <w:proofErr w:type="spellEnd"/>
          </w:p>
        </w:tc>
      </w:tr>
      <w:tr w:rsidR="00F31E78" w:rsidRPr="00CA322D" w14:paraId="7F7AFF8D" w14:textId="77777777" w:rsidTr="005C6C08">
        <w:trPr>
          <w:trHeight w:hRule="exact" w:val="284"/>
          <w:jc w:val="center"/>
        </w:trPr>
        <w:tc>
          <w:tcPr>
            <w:tcW w:w="3166" w:type="dxa"/>
            <w:shd w:val="clear" w:color="auto" w:fill="auto"/>
          </w:tcPr>
          <w:p w14:paraId="0058B45F" w14:textId="77777777" w:rsidR="00F31E78" w:rsidRPr="00CA322D" w:rsidRDefault="00F31E78" w:rsidP="005C6C08">
            <w:pPr>
              <w:rPr>
                <w:b/>
                <w:bCs/>
                <w:sz w:val="16"/>
                <w:szCs w:val="16"/>
                <w:lang w:val="en-US"/>
              </w:rPr>
            </w:pPr>
            <w:r w:rsidRPr="00CA322D">
              <w:rPr>
                <w:b/>
                <w:bCs/>
                <w:sz w:val="16"/>
                <w:szCs w:val="16"/>
                <w:lang w:val="en-US"/>
              </w:rPr>
              <w:t>Gaëlle Martin-</w:t>
            </w:r>
            <w:proofErr w:type="spellStart"/>
            <w:r w:rsidRPr="00CA322D">
              <w:rPr>
                <w:b/>
                <w:bCs/>
                <w:sz w:val="16"/>
                <w:szCs w:val="16"/>
                <w:lang w:val="en-US"/>
              </w:rPr>
              <w:t>Cocher</w:t>
            </w:r>
            <w:proofErr w:type="spellEnd"/>
          </w:p>
        </w:tc>
        <w:tc>
          <w:tcPr>
            <w:tcW w:w="3166" w:type="dxa"/>
            <w:shd w:val="clear" w:color="auto" w:fill="auto"/>
          </w:tcPr>
          <w:p w14:paraId="660C4334" w14:textId="77777777" w:rsidR="00F31E78" w:rsidRPr="00CA322D" w:rsidRDefault="00F31E78" w:rsidP="005C6C08">
            <w:pPr>
              <w:rPr>
                <w:b/>
                <w:sz w:val="16"/>
                <w:szCs w:val="16"/>
                <w:lang w:val="en-US"/>
              </w:rPr>
            </w:pPr>
            <w:proofErr w:type="spellStart"/>
            <w:r w:rsidRPr="00CA322D">
              <w:rPr>
                <w:b/>
                <w:sz w:val="16"/>
                <w:szCs w:val="16"/>
                <w:lang w:val="en-US"/>
              </w:rPr>
              <w:t>InterDigital</w:t>
            </w:r>
            <w:proofErr w:type="spellEnd"/>
          </w:p>
        </w:tc>
      </w:tr>
      <w:tr w:rsidR="00F31E78" w:rsidRPr="00CA322D" w14:paraId="0465837A" w14:textId="77777777" w:rsidTr="005C6C08">
        <w:trPr>
          <w:trHeight w:hRule="exact" w:val="284"/>
          <w:jc w:val="center"/>
        </w:trPr>
        <w:tc>
          <w:tcPr>
            <w:tcW w:w="3166" w:type="dxa"/>
            <w:shd w:val="clear" w:color="auto" w:fill="auto"/>
          </w:tcPr>
          <w:p w14:paraId="2CAAAE66" w14:textId="77777777" w:rsidR="00F31E78" w:rsidRPr="00CA322D" w:rsidRDefault="00F31E78" w:rsidP="005C6C08">
            <w:pPr>
              <w:rPr>
                <w:b/>
                <w:bCs/>
                <w:sz w:val="16"/>
                <w:szCs w:val="16"/>
                <w:lang w:val="en-US"/>
              </w:rPr>
            </w:pPr>
            <w:proofErr w:type="spellStart"/>
            <w:r w:rsidRPr="00CA322D">
              <w:rPr>
                <w:b/>
                <w:bCs/>
                <w:sz w:val="16"/>
                <w:szCs w:val="16"/>
                <w:lang w:val="en-US"/>
              </w:rPr>
              <w:t>Woosuk</w:t>
            </w:r>
            <w:proofErr w:type="spellEnd"/>
            <w:r w:rsidRPr="00CA322D">
              <w:rPr>
                <w:b/>
                <w:bCs/>
                <w:sz w:val="16"/>
                <w:szCs w:val="16"/>
                <w:lang w:val="en-US"/>
              </w:rPr>
              <w:t xml:space="preserve"> Kwon</w:t>
            </w:r>
          </w:p>
        </w:tc>
        <w:tc>
          <w:tcPr>
            <w:tcW w:w="3166" w:type="dxa"/>
            <w:shd w:val="clear" w:color="auto" w:fill="auto"/>
          </w:tcPr>
          <w:p w14:paraId="2AF1415E" w14:textId="77777777" w:rsidR="00F31E78" w:rsidRPr="00CA322D" w:rsidRDefault="00F31E78" w:rsidP="005C6C08">
            <w:pPr>
              <w:rPr>
                <w:b/>
                <w:sz w:val="16"/>
                <w:szCs w:val="16"/>
                <w:lang w:val="en-US"/>
              </w:rPr>
            </w:pPr>
            <w:r w:rsidRPr="00CA322D">
              <w:rPr>
                <w:b/>
                <w:sz w:val="16"/>
                <w:szCs w:val="16"/>
                <w:lang w:val="en-US"/>
              </w:rPr>
              <w:t>LGE</w:t>
            </w:r>
          </w:p>
        </w:tc>
      </w:tr>
      <w:tr w:rsidR="00F31E78" w:rsidRPr="00CA322D" w14:paraId="2FF9DACB" w14:textId="77777777" w:rsidTr="005C6C08">
        <w:trPr>
          <w:trHeight w:hRule="exact" w:val="284"/>
          <w:jc w:val="center"/>
        </w:trPr>
        <w:tc>
          <w:tcPr>
            <w:tcW w:w="3166" w:type="dxa"/>
            <w:shd w:val="clear" w:color="auto" w:fill="auto"/>
          </w:tcPr>
          <w:p w14:paraId="45718802" w14:textId="77777777" w:rsidR="00F31E78" w:rsidRPr="00CA322D" w:rsidRDefault="00F31E78" w:rsidP="005C6C08">
            <w:pPr>
              <w:rPr>
                <w:b/>
                <w:bCs/>
                <w:sz w:val="16"/>
                <w:szCs w:val="16"/>
                <w:lang w:val="en-US"/>
              </w:rPr>
            </w:pPr>
            <w:r w:rsidRPr="00CA322D">
              <w:rPr>
                <w:b/>
                <w:bCs/>
                <w:sz w:val="16"/>
                <w:szCs w:val="16"/>
                <w:lang w:val="en-US"/>
              </w:rPr>
              <w:t>Jeeyoung Kim</w:t>
            </w:r>
          </w:p>
        </w:tc>
        <w:tc>
          <w:tcPr>
            <w:tcW w:w="3166" w:type="dxa"/>
            <w:shd w:val="clear" w:color="auto" w:fill="auto"/>
          </w:tcPr>
          <w:p w14:paraId="2F7B8068" w14:textId="77777777" w:rsidR="00F31E78" w:rsidRPr="00CA322D" w:rsidRDefault="00F31E78" w:rsidP="005C6C08">
            <w:pPr>
              <w:rPr>
                <w:b/>
                <w:sz w:val="16"/>
                <w:szCs w:val="16"/>
                <w:lang w:val="en-US"/>
              </w:rPr>
            </w:pPr>
            <w:r w:rsidRPr="00CA322D">
              <w:rPr>
                <w:b/>
                <w:sz w:val="16"/>
                <w:szCs w:val="16"/>
                <w:lang w:val="en-US"/>
              </w:rPr>
              <w:t>LGE</w:t>
            </w:r>
          </w:p>
        </w:tc>
      </w:tr>
      <w:tr w:rsidR="00F31E78" w:rsidRPr="00CA322D" w14:paraId="68710956" w14:textId="77777777" w:rsidTr="005C6C08">
        <w:trPr>
          <w:trHeight w:hRule="exact" w:val="284"/>
          <w:jc w:val="center"/>
        </w:trPr>
        <w:tc>
          <w:tcPr>
            <w:tcW w:w="3166" w:type="dxa"/>
            <w:shd w:val="clear" w:color="auto" w:fill="auto"/>
          </w:tcPr>
          <w:p w14:paraId="1F4B5C63" w14:textId="77777777" w:rsidR="00F31E78" w:rsidRPr="00CA322D" w:rsidRDefault="00F31E78" w:rsidP="005C6C08">
            <w:pPr>
              <w:rPr>
                <w:b/>
                <w:bCs/>
                <w:sz w:val="16"/>
                <w:szCs w:val="16"/>
                <w:lang w:val="en-US"/>
              </w:rPr>
            </w:pPr>
            <w:r w:rsidRPr="00CA322D">
              <w:rPr>
                <w:b/>
                <w:bCs/>
                <w:sz w:val="16"/>
                <w:szCs w:val="16"/>
                <w:lang w:val="en-US"/>
              </w:rPr>
              <w:t>Lulin Chen</w:t>
            </w:r>
          </w:p>
        </w:tc>
        <w:tc>
          <w:tcPr>
            <w:tcW w:w="3166" w:type="dxa"/>
            <w:shd w:val="clear" w:color="auto" w:fill="auto"/>
          </w:tcPr>
          <w:p w14:paraId="2924161C" w14:textId="77777777" w:rsidR="00F31E78" w:rsidRPr="00CA322D" w:rsidRDefault="00F31E78" w:rsidP="005C6C08">
            <w:pPr>
              <w:rPr>
                <w:b/>
                <w:sz w:val="16"/>
                <w:szCs w:val="16"/>
                <w:lang w:val="en-US"/>
              </w:rPr>
            </w:pPr>
            <w:r w:rsidRPr="00CA322D">
              <w:rPr>
                <w:b/>
                <w:sz w:val="16"/>
                <w:szCs w:val="16"/>
                <w:lang w:val="en-US"/>
              </w:rPr>
              <w:t>MediaTek</w:t>
            </w:r>
          </w:p>
        </w:tc>
      </w:tr>
      <w:tr w:rsidR="00F31E78" w:rsidRPr="00CA322D" w14:paraId="76FEF3D5" w14:textId="77777777" w:rsidTr="005C6C08">
        <w:trPr>
          <w:trHeight w:hRule="exact" w:val="284"/>
          <w:jc w:val="center"/>
        </w:trPr>
        <w:tc>
          <w:tcPr>
            <w:tcW w:w="3166" w:type="dxa"/>
            <w:shd w:val="clear" w:color="auto" w:fill="auto"/>
          </w:tcPr>
          <w:p w14:paraId="538007ED" w14:textId="77777777" w:rsidR="00F31E78" w:rsidRPr="00CA322D" w:rsidRDefault="00F31E78" w:rsidP="005C6C08">
            <w:pPr>
              <w:rPr>
                <w:b/>
                <w:bCs/>
                <w:sz w:val="16"/>
                <w:szCs w:val="16"/>
                <w:lang w:val="en-US"/>
              </w:rPr>
            </w:pPr>
            <w:r w:rsidRPr="00CA322D">
              <w:rPr>
                <w:b/>
                <w:bCs/>
                <w:sz w:val="16"/>
                <w:szCs w:val="16"/>
                <w:lang w:val="en-US"/>
              </w:rPr>
              <w:t>Serhan Gül</w:t>
            </w:r>
          </w:p>
        </w:tc>
        <w:tc>
          <w:tcPr>
            <w:tcW w:w="3166" w:type="dxa"/>
            <w:shd w:val="clear" w:color="auto" w:fill="auto"/>
          </w:tcPr>
          <w:p w14:paraId="71BCE736" w14:textId="77777777" w:rsidR="00F31E78" w:rsidRPr="00CA322D" w:rsidRDefault="00F31E78" w:rsidP="005C6C08">
            <w:pPr>
              <w:rPr>
                <w:b/>
                <w:sz w:val="16"/>
                <w:szCs w:val="16"/>
                <w:lang w:val="en-US"/>
              </w:rPr>
            </w:pPr>
            <w:r w:rsidRPr="00CA322D">
              <w:rPr>
                <w:b/>
                <w:sz w:val="16"/>
                <w:szCs w:val="16"/>
                <w:lang w:val="en-US"/>
              </w:rPr>
              <w:t>Nokia</w:t>
            </w:r>
          </w:p>
        </w:tc>
      </w:tr>
      <w:tr w:rsidR="00F31E78" w:rsidRPr="00CA322D" w14:paraId="691CFAE8" w14:textId="77777777" w:rsidTr="005C6C08">
        <w:trPr>
          <w:trHeight w:hRule="exact" w:val="284"/>
          <w:jc w:val="center"/>
        </w:trPr>
        <w:tc>
          <w:tcPr>
            <w:tcW w:w="3166" w:type="dxa"/>
            <w:shd w:val="clear" w:color="auto" w:fill="auto"/>
          </w:tcPr>
          <w:p w14:paraId="2DDD1DE7" w14:textId="77777777" w:rsidR="00F31E78" w:rsidRPr="00CA322D" w:rsidRDefault="00F31E78" w:rsidP="005C6C08">
            <w:pPr>
              <w:rPr>
                <w:b/>
                <w:bCs/>
                <w:sz w:val="16"/>
                <w:szCs w:val="16"/>
                <w:lang w:val="en-US"/>
              </w:rPr>
            </w:pPr>
            <w:r w:rsidRPr="00CA322D">
              <w:rPr>
                <w:b/>
                <w:bCs/>
                <w:sz w:val="16"/>
                <w:szCs w:val="16"/>
                <w:lang w:val="en-US"/>
              </w:rPr>
              <w:t xml:space="preserve">Gazi </w:t>
            </w:r>
            <w:proofErr w:type="spellStart"/>
            <w:r w:rsidRPr="00CA322D">
              <w:rPr>
                <w:b/>
                <w:bCs/>
                <w:sz w:val="16"/>
                <w:szCs w:val="16"/>
                <w:lang w:val="en-US"/>
              </w:rPr>
              <w:t>Illahi</w:t>
            </w:r>
            <w:proofErr w:type="spellEnd"/>
          </w:p>
        </w:tc>
        <w:tc>
          <w:tcPr>
            <w:tcW w:w="3166" w:type="dxa"/>
            <w:shd w:val="clear" w:color="auto" w:fill="auto"/>
          </w:tcPr>
          <w:p w14:paraId="16D0F393" w14:textId="77777777" w:rsidR="00F31E78" w:rsidRPr="00CA322D" w:rsidRDefault="00F31E78" w:rsidP="005C6C08">
            <w:pPr>
              <w:rPr>
                <w:b/>
                <w:sz w:val="16"/>
                <w:szCs w:val="16"/>
                <w:lang w:val="en-US"/>
              </w:rPr>
            </w:pPr>
            <w:r w:rsidRPr="00CA322D">
              <w:rPr>
                <w:b/>
                <w:sz w:val="16"/>
                <w:szCs w:val="16"/>
                <w:lang w:val="en-US"/>
              </w:rPr>
              <w:t>Nokia</w:t>
            </w:r>
          </w:p>
        </w:tc>
      </w:tr>
      <w:tr w:rsidR="00F31E78" w:rsidRPr="00CA322D" w14:paraId="72EFEA22" w14:textId="77777777" w:rsidTr="005C6C08">
        <w:trPr>
          <w:trHeight w:hRule="exact" w:val="284"/>
          <w:jc w:val="center"/>
        </w:trPr>
        <w:tc>
          <w:tcPr>
            <w:tcW w:w="3166" w:type="dxa"/>
            <w:shd w:val="clear" w:color="auto" w:fill="auto"/>
          </w:tcPr>
          <w:p w14:paraId="17D29271" w14:textId="77777777" w:rsidR="00F31E78" w:rsidRPr="00CA322D" w:rsidRDefault="00F31E78" w:rsidP="005C6C08">
            <w:pPr>
              <w:rPr>
                <w:b/>
                <w:bCs/>
                <w:sz w:val="16"/>
                <w:szCs w:val="16"/>
                <w:lang w:val="en-US"/>
              </w:rPr>
            </w:pPr>
            <w:r w:rsidRPr="00CA322D">
              <w:rPr>
                <w:b/>
                <w:bCs/>
                <w:sz w:val="16"/>
                <w:szCs w:val="16"/>
                <w:lang w:val="en-US"/>
              </w:rPr>
              <w:t xml:space="preserve">Julien </w:t>
            </w:r>
            <w:proofErr w:type="spellStart"/>
            <w:r w:rsidRPr="00CA322D">
              <w:rPr>
                <w:b/>
                <w:bCs/>
                <w:sz w:val="16"/>
                <w:szCs w:val="16"/>
                <w:lang w:val="en-US"/>
              </w:rPr>
              <w:t>Lemotheux</w:t>
            </w:r>
            <w:proofErr w:type="spellEnd"/>
          </w:p>
        </w:tc>
        <w:tc>
          <w:tcPr>
            <w:tcW w:w="3166" w:type="dxa"/>
            <w:shd w:val="clear" w:color="auto" w:fill="auto"/>
          </w:tcPr>
          <w:p w14:paraId="0448ABB5" w14:textId="77777777" w:rsidR="00F31E78" w:rsidRPr="00CA322D" w:rsidRDefault="00F31E78" w:rsidP="005C6C08">
            <w:pPr>
              <w:rPr>
                <w:b/>
                <w:sz w:val="16"/>
                <w:szCs w:val="16"/>
                <w:lang w:val="en-US"/>
              </w:rPr>
            </w:pPr>
            <w:r w:rsidRPr="00CA322D">
              <w:rPr>
                <w:b/>
                <w:sz w:val="16"/>
                <w:szCs w:val="16"/>
                <w:lang w:val="en-US"/>
              </w:rPr>
              <w:t>Orange</w:t>
            </w:r>
          </w:p>
        </w:tc>
      </w:tr>
      <w:tr w:rsidR="00F31E78" w:rsidRPr="00CA322D" w14:paraId="108A38EF" w14:textId="77777777" w:rsidTr="005C6C08">
        <w:trPr>
          <w:trHeight w:hRule="exact" w:val="284"/>
          <w:jc w:val="center"/>
        </w:trPr>
        <w:tc>
          <w:tcPr>
            <w:tcW w:w="3166" w:type="dxa"/>
            <w:shd w:val="clear" w:color="auto" w:fill="auto"/>
          </w:tcPr>
          <w:p w14:paraId="78F62112" w14:textId="77777777" w:rsidR="00F31E78" w:rsidRPr="00CA322D" w:rsidRDefault="00F31E78" w:rsidP="005C6C08">
            <w:pPr>
              <w:rPr>
                <w:b/>
                <w:bCs/>
                <w:sz w:val="16"/>
                <w:szCs w:val="16"/>
                <w:lang w:val="en-US"/>
              </w:rPr>
            </w:pPr>
            <w:r w:rsidRPr="00CA322D">
              <w:rPr>
                <w:b/>
                <w:bCs/>
                <w:sz w:val="16"/>
                <w:szCs w:val="16"/>
                <w:lang w:val="en-US"/>
              </w:rPr>
              <w:t xml:space="preserve">Bart Kroon </w:t>
            </w:r>
          </w:p>
        </w:tc>
        <w:tc>
          <w:tcPr>
            <w:tcW w:w="3166" w:type="dxa"/>
            <w:shd w:val="clear" w:color="auto" w:fill="auto"/>
          </w:tcPr>
          <w:p w14:paraId="155FA002" w14:textId="77777777" w:rsidR="00F31E78" w:rsidRPr="00CA322D" w:rsidRDefault="00F31E78" w:rsidP="005C6C08">
            <w:pPr>
              <w:rPr>
                <w:b/>
                <w:sz w:val="16"/>
                <w:szCs w:val="16"/>
                <w:lang w:val="en-US"/>
              </w:rPr>
            </w:pPr>
            <w:r w:rsidRPr="00CA322D">
              <w:rPr>
                <w:b/>
                <w:sz w:val="16"/>
                <w:szCs w:val="16"/>
                <w:lang w:val="en-US"/>
              </w:rPr>
              <w:t>Philips</w:t>
            </w:r>
          </w:p>
        </w:tc>
      </w:tr>
      <w:tr w:rsidR="00F31E78" w:rsidRPr="00CA322D" w14:paraId="4D43DF87" w14:textId="77777777" w:rsidTr="005C6C08">
        <w:trPr>
          <w:trHeight w:hRule="exact" w:val="284"/>
          <w:jc w:val="center"/>
        </w:trPr>
        <w:tc>
          <w:tcPr>
            <w:tcW w:w="3166" w:type="dxa"/>
            <w:shd w:val="clear" w:color="auto" w:fill="auto"/>
          </w:tcPr>
          <w:p w14:paraId="21B6D1E3" w14:textId="77777777" w:rsidR="00F31E78" w:rsidRPr="00CA322D" w:rsidRDefault="00F31E78" w:rsidP="005C6C08">
            <w:pPr>
              <w:rPr>
                <w:b/>
                <w:bCs/>
                <w:sz w:val="16"/>
                <w:szCs w:val="16"/>
                <w:lang w:val="en-US"/>
              </w:rPr>
            </w:pPr>
            <w:r w:rsidRPr="00CA322D">
              <w:rPr>
                <w:b/>
                <w:bCs/>
                <w:sz w:val="16"/>
                <w:szCs w:val="16"/>
                <w:lang w:val="en-US"/>
              </w:rPr>
              <w:t xml:space="preserve">Thomas Stockhammer </w:t>
            </w:r>
          </w:p>
        </w:tc>
        <w:tc>
          <w:tcPr>
            <w:tcW w:w="3166" w:type="dxa"/>
            <w:shd w:val="clear" w:color="auto" w:fill="auto"/>
          </w:tcPr>
          <w:p w14:paraId="7D9EB99E" w14:textId="77777777" w:rsidR="00F31E78" w:rsidRPr="00CA322D" w:rsidRDefault="00F31E78" w:rsidP="005C6C08">
            <w:pPr>
              <w:rPr>
                <w:b/>
                <w:sz w:val="16"/>
                <w:szCs w:val="16"/>
                <w:lang w:val="en-US"/>
              </w:rPr>
            </w:pPr>
            <w:r w:rsidRPr="00CA322D">
              <w:rPr>
                <w:b/>
                <w:sz w:val="16"/>
                <w:szCs w:val="16"/>
                <w:lang w:val="en-US"/>
              </w:rPr>
              <w:t>Qualcomm</w:t>
            </w:r>
          </w:p>
        </w:tc>
      </w:tr>
      <w:tr w:rsidR="00F31E78" w:rsidRPr="00CA322D" w14:paraId="573E204B" w14:textId="77777777" w:rsidTr="005C6C08">
        <w:trPr>
          <w:trHeight w:hRule="exact" w:val="284"/>
          <w:jc w:val="center"/>
        </w:trPr>
        <w:tc>
          <w:tcPr>
            <w:tcW w:w="3166" w:type="dxa"/>
            <w:shd w:val="clear" w:color="auto" w:fill="auto"/>
          </w:tcPr>
          <w:p w14:paraId="3FE324EB" w14:textId="77777777" w:rsidR="00F31E78" w:rsidRPr="00CA322D" w:rsidRDefault="00F31E78" w:rsidP="005C6C08">
            <w:pPr>
              <w:rPr>
                <w:b/>
                <w:bCs/>
                <w:sz w:val="16"/>
                <w:szCs w:val="16"/>
                <w:lang w:val="en-US"/>
              </w:rPr>
            </w:pPr>
            <w:r w:rsidRPr="00CA322D">
              <w:rPr>
                <w:b/>
                <w:bCs/>
                <w:sz w:val="16"/>
                <w:szCs w:val="16"/>
                <w:lang w:val="en-US"/>
              </w:rPr>
              <w:t>Imed Bouazizi</w:t>
            </w:r>
          </w:p>
        </w:tc>
        <w:tc>
          <w:tcPr>
            <w:tcW w:w="3166" w:type="dxa"/>
            <w:shd w:val="clear" w:color="auto" w:fill="auto"/>
          </w:tcPr>
          <w:p w14:paraId="080C3446" w14:textId="77777777" w:rsidR="00F31E78" w:rsidRPr="00CA322D" w:rsidRDefault="00F31E78" w:rsidP="005C6C08">
            <w:pPr>
              <w:rPr>
                <w:b/>
                <w:sz w:val="16"/>
                <w:szCs w:val="16"/>
                <w:lang w:val="en-US"/>
              </w:rPr>
            </w:pPr>
            <w:r w:rsidRPr="00CA322D">
              <w:rPr>
                <w:b/>
                <w:sz w:val="16"/>
                <w:szCs w:val="16"/>
                <w:lang w:val="en-US"/>
              </w:rPr>
              <w:t>Qualcomm</w:t>
            </w:r>
          </w:p>
        </w:tc>
      </w:tr>
      <w:tr w:rsidR="00F31E78" w:rsidRPr="00CA322D" w14:paraId="1B4082F4" w14:textId="77777777" w:rsidTr="005C6C08">
        <w:trPr>
          <w:trHeight w:hRule="exact" w:val="284"/>
          <w:jc w:val="center"/>
        </w:trPr>
        <w:tc>
          <w:tcPr>
            <w:tcW w:w="3166" w:type="dxa"/>
            <w:shd w:val="clear" w:color="auto" w:fill="auto"/>
          </w:tcPr>
          <w:p w14:paraId="0569C64D" w14:textId="77777777" w:rsidR="00F31E78" w:rsidRPr="00CA322D" w:rsidRDefault="00F31E78" w:rsidP="005C6C08">
            <w:pPr>
              <w:rPr>
                <w:b/>
                <w:bCs/>
                <w:sz w:val="16"/>
                <w:szCs w:val="16"/>
                <w:lang w:val="en-US"/>
              </w:rPr>
            </w:pPr>
            <w:r w:rsidRPr="00CA322D">
              <w:rPr>
                <w:b/>
                <w:bCs/>
                <w:sz w:val="16"/>
                <w:szCs w:val="16"/>
                <w:lang w:val="en-US"/>
              </w:rPr>
              <w:t>Shilin Ding</w:t>
            </w:r>
          </w:p>
        </w:tc>
        <w:tc>
          <w:tcPr>
            <w:tcW w:w="3166" w:type="dxa"/>
            <w:shd w:val="clear" w:color="auto" w:fill="auto"/>
          </w:tcPr>
          <w:p w14:paraId="45E91E69" w14:textId="77777777" w:rsidR="00F31E78" w:rsidRPr="00CA322D" w:rsidRDefault="00F31E78" w:rsidP="005C6C08">
            <w:pPr>
              <w:rPr>
                <w:b/>
                <w:sz w:val="16"/>
                <w:szCs w:val="16"/>
                <w:lang w:val="en-US"/>
              </w:rPr>
            </w:pPr>
            <w:r w:rsidRPr="00CA322D">
              <w:rPr>
                <w:b/>
                <w:sz w:val="16"/>
                <w:szCs w:val="16"/>
                <w:lang w:val="en-US"/>
              </w:rPr>
              <w:t>Qualcomm</w:t>
            </w:r>
          </w:p>
        </w:tc>
      </w:tr>
      <w:tr w:rsidR="00F31E78" w:rsidRPr="00CA322D" w14:paraId="72B9AA60" w14:textId="77777777" w:rsidTr="005C6C08">
        <w:trPr>
          <w:trHeight w:hRule="exact" w:val="284"/>
          <w:jc w:val="center"/>
        </w:trPr>
        <w:tc>
          <w:tcPr>
            <w:tcW w:w="3166" w:type="dxa"/>
            <w:shd w:val="clear" w:color="auto" w:fill="auto"/>
          </w:tcPr>
          <w:p w14:paraId="14EC9832" w14:textId="77777777" w:rsidR="00F31E78" w:rsidRPr="00CA322D" w:rsidRDefault="00F31E78" w:rsidP="005C6C08">
            <w:pPr>
              <w:rPr>
                <w:b/>
                <w:bCs/>
                <w:sz w:val="16"/>
                <w:szCs w:val="16"/>
                <w:lang w:val="en-US"/>
              </w:rPr>
            </w:pPr>
            <w:r w:rsidRPr="00CA322D">
              <w:rPr>
                <w:b/>
                <w:bCs/>
                <w:sz w:val="16"/>
                <w:szCs w:val="16"/>
                <w:lang w:val="en-US"/>
              </w:rPr>
              <w:t>Eric Yip</w:t>
            </w:r>
          </w:p>
        </w:tc>
        <w:tc>
          <w:tcPr>
            <w:tcW w:w="3166" w:type="dxa"/>
            <w:shd w:val="clear" w:color="auto" w:fill="auto"/>
          </w:tcPr>
          <w:p w14:paraId="53976990" w14:textId="77777777" w:rsidR="00F31E78" w:rsidRPr="00CA322D" w:rsidRDefault="00F31E78" w:rsidP="005C6C08">
            <w:pPr>
              <w:rPr>
                <w:b/>
                <w:sz w:val="16"/>
                <w:szCs w:val="16"/>
                <w:lang w:val="en-US"/>
              </w:rPr>
            </w:pPr>
            <w:r w:rsidRPr="00CA322D">
              <w:rPr>
                <w:b/>
                <w:sz w:val="16"/>
                <w:szCs w:val="16"/>
                <w:lang w:val="en-US"/>
              </w:rPr>
              <w:t>Samsung</w:t>
            </w:r>
          </w:p>
        </w:tc>
      </w:tr>
      <w:tr w:rsidR="00F31E78" w:rsidRPr="00CA322D" w14:paraId="2A51B239" w14:textId="77777777" w:rsidTr="005C6C08">
        <w:trPr>
          <w:trHeight w:hRule="exact" w:val="284"/>
          <w:jc w:val="center"/>
        </w:trPr>
        <w:tc>
          <w:tcPr>
            <w:tcW w:w="3166" w:type="dxa"/>
            <w:shd w:val="clear" w:color="auto" w:fill="auto"/>
          </w:tcPr>
          <w:p w14:paraId="57CA28BF" w14:textId="77777777" w:rsidR="00F31E78" w:rsidRPr="00CA322D" w:rsidRDefault="00F31E78" w:rsidP="005C6C08">
            <w:pPr>
              <w:rPr>
                <w:b/>
                <w:bCs/>
                <w:sz w:val="16"/>
                <w:szCs w:val="16"/>
                <w:lang w:val="en-US"/>
              </w:rPr>
            </w:pPr>
            <w:r w:rsidRPr="00CA322D">
              <w:rPr>
                <w:b/>
                <w:bCs/>
                <w:sz w:val="16"/>
                <w:szCs w:val="16"/>
                <w:lang w:val="en-US"/>
              </w:rPr>
              <w:t xml:space="preserve">Madhukar </w:t>
            </w:r>
            <w:proofErr w:type="spellStart"/>
            <w:r w:rsidRPr="00CA322D">
              <w:rPr>
                <w:b/>
                <w:bCs/>
                <w:sz w:val="16"/>
                <w:szCs w:val="16"/>
                <w:lang w:val="en-US"/>
              </w:rPr>
              <w:t>Budagavi</w:t>
            </w:r>
            <w:proofErr w:type="spellEnd"/>
          </w:p>
        </w:tc>
        <w:tc>
          <w:tcPr>
            <w:tcW w:w="3166" w:type="dxa"/>
            <w:shd w:val="clear" w:color="auto" w:fill="auto"/>
          </w:tcPr>
          <w:p w14:paraId="018A1B9B" w14:textId="77777777" w:rsidR="00F31E78" w:rsidRPr="00CA322D" w:rsidRDefault="00F31E78" w:rsidP="005C6C08">
            <w:pPr>
              <w:rPr>
                <w:b/>
                <w:sz w:val="16"/>
                <w:szCs w:val="16"/>
                <w:lang w:val="en-US"/>
              </w:rPr>
            </w:pPr>
            <w:r w:rsidRPr="00CA322D">
              <w:rPr>
                <w:b/>
                <w:sz w:val="16"/>
                <w:szCs w:val="16"/>
                <w:lang w:val="en-US"/>
              </w:rPr>
              <w:t>Samsung</w:t>
            </w:r>
          </w:p>
        </w:tc>
      </w:tr>
      <w:tr w:rsidR="00F31E78" w:rsidRPr="00CA322D" w14:paraId="3B9F0316" w14:textId="77777777" w:rsidTr="005C6C08">
        <w:trPr>
          <w:trHeight w:hRule="exact" w:val="284"/>
          <w:jc w:val="center"/>
        </w:trPr>
        <w:tc>
          <w:tcPr>
            <w:tcW w:w="3166" w:type="dxa"/>
            <w:shd w:val="clear" w:color="auto" w:fill="auto"/>
          </w:tcPr>
          <w:p w14:paraId="1B2EEEEE" w14:textId="77777777" w:rsidR="00F31E78" w:rsidRPr="00CA322D" w:rsidRDefault="00F31E78" w:rsidP="005C6C08">
            <w:pPr>
              <w:rPr>
                <w:b/>
                <w:bCs/>
                <w:sz w:val="16"/>
                <w:szCs w:val="16"/>
                <w:lang w:val="en-US"/>
              </w:rPr>
            </w:pPr>
            <w:r w:rsidRPr="00CA322D">
              <w:rPr>
                <w:b/>
                <w:bCs/>
                <w:sz w:val="16"/>
                <w:szCs w:val="16"/>
                <w:lang w:val="en-US"/>
              </w:rPr>
              <w:t>Rajan Laxman Joshi</w:t>
            </w:r>
          </w:p>
        </w:tc>
        <w:tc>
          <w:tcPr>
            <w:tcW w:w="3166" w:type="dxa"/>
            <w:shd w:val="clear" w:color="auto" w:fill="auto"/>
          </w:tcPr>
          <w:p w14:paraId="7290E49B" w14:textId="77777777" w:rsidR="00F31E78" w:rsidRPr="00CA322D" w:rsidRDefault="00F31E78" w:rsidP="005C6C08">
            <w:pPr>
              <w:rPr>
                <w:b/>
                <w:sz w:val="16"/>
                <w:szCs w:val="16"/>
                <w:lang w:val="en-US"/>
              </w:rPr>
            </w:pPr>
            <w:r w:rsidRPr="00CA322D">
              <w:rPr>
                <w:b/>
                <w:sz w:val="16"/>
                <w:szCs w:val="16"/>
                <w:lang w:val="en-US"/>
              </w:rPr>
              <w:t>Samsung</w:t>
            </w:r>
          </w:p>
        </w:tc>
      </w:tr>
      <w:tr w:rsidR="00F31E78" w:rsidRPr="00CA322D" w14:paraId="6F7EE04A" w14:textId="77777777" w:rsidTr="005C6C08">
        <w:trPr>
          <w:trHeight w:hRule="exact" w:val="284"/>
          <w:jc w:val="center"/>
        </w:trPr>
        <w:tc>
          <w:tcPr>
            <w:tcW w:w="3166" w:type="dxa"/>
            <w:shd w:val="clear" w:color="auto" w:fill="auto"/>
          </w:tcPr>
          <w:p w14:paraId="5E462CF2" w14:textId="77777777" w:rsidR="00F31E78" w:rsidRPr="00CA322D" w:rsidRDefault="00F31E78" w:rsidP="005C6C08">
            <w:pPr>
              <w:rPr>
                <w:b/>
                <w:bCs/>
                <w:sz w:val="16"/>
                <w:szCs w:val="16"/>
                <w:lang w:val="en-US"/>
              </w:rPr>
            </w:pPr>
            <w:r w:rsidRPr="00CA322D">
              <w:rPr>
                <w:b/>
                <w:bCs/>
                <w:sz w:val="16"/>
                <w:szCs w:val="16"/>
                <w:lang w:val="en-US"/>
              </w:rPr>
              <w:t>Paul Szucs</w:t>
            </w:r>
          </w:p>
        </w:tc>
        <w:tc>
          <w:tcPr>
            <w:tcW w:w="3166" w:type="dxa"/>
            <w:shd w:val="clear" w:color="auto" w:fill="auto"/>
          </w:tcPr>
          <w:p w14:paraId="45372478" w14:textId="77777777" w:rsidR="00F31E78" w:rsidRPr="00CA322D" w:rsidRDefault="00F31E78" w:rsidP="005C6C08">
            <w:pPr>
              <w:rPr>
                <w:b/>
                <w:sz w:val="16"/>
                <w:szCs w:val="16"/>
                <w:lang w:val="en-US"/>
              </w:rPr>
            </w:pPr>
            <w:r w:rsidRPr="00CA322D">
              <w:rPr>
                <w:b/>
                <w:sz w:val="16"/>
                <w:szCs w:val="16"/>
                <w:lang w:val="en-US"/>
              </w:rPr>
              <w:t>Sony</w:t>
            </w:r>
          </w:p>
        </w:tc>
      </w:tr>
      <w:tr w:rsidR="00F31E78" w:rsidRPr="00CA322D" w14:paraId="32254A1B" w14:textId="77777777" w:rsidTr="005C6C08">
        <w:trPr>
          <w:trHeight w:hRule="exact" w:val="284"/>
          <w:jc w:val="center"/>
        </w:trPr>
        <w:tc>
          <w:tcPr>
            <w:tcW w:w="3166" w:type="dxa"/>
            <w:shd w:val="clear" w:color="auto" w:fill="auto"/>
          </w:tcPr>
          <w:p w14:paraId="716F68C5" w14:textId="77777777" w:rsidR="00F31E78" w:rsidRPr="00CA322D" w:rsidRDefault="00F31E78" w:rsidP="005C6C08">
            <w:pPr>
              <w:rPr>
                <w:b/>
                <w:bCs/>
                <w:sz w:val="16"/>
                <w:szCs w:val="16"/>
                <w:lang w:val="en-US"/>
              </w:rPr>
            </w:pPr>
            <w:r w:rsidRPr="00CA322D">
              <w:rPr>
                <w:b/>
                <w:bCs/>
                <w:sz w:val="16"/>
                <w:szCs w:val="16"/>
                <w:lang w:val="en-US"/>
              </w:rPr>
              <w:t>Gilles Teniou</w:t>
            </w:r>
          </w:p>
        </w:tc>
        <w:tc>
          <w:tcPr>
            <w:tcW w:w="3166" w:type="dxa"/>
            <w:shd w:val="clear" w:color="auto" w:fill="auto"/>
          </w:tcPr>
          <w:p w14:paraId="5A13515D" w14:textId="77777777" w:rsidR="00F31E78" w:rsidRPr="00CA322D" w:rsidRDefault="00F31E78" w:rsidP="005C6C08">
            <w:pPr>
              <w:rPr>
                <w:b/>
                <w:sz w:val="16"/>
                <w:szCs w:val="16"/>
                <w:lang w:val="en-US"/>
              </w:rPr>
            </w:pPr>
            <w:r w:rsidRPr="00CA322D">
              <w:rPr>
                <w:b/>
                <w:sz w:val="16"/>
                <w:szCs w:val="16"/>
                <w:lang w:val="en-US"/>
              </w:rPr>
              <w:t>Tencent (VIDEO SWG Chair)</w:t>
            </w:r>
          </w:p>
        </w:tc>
      </w:tr>
      <w:tr w:rsidR="00F31E78" w:rsidRPr="00CA322D" w14:paraId="42F5C172" w14:textId="77777777" w:rsidTr="005C6C08">
        <w:trPr>
          <w:trHeight w:hRule="exact" w:val="284"/>
          <w:jc w:val="center"/>
        </w:trPr>
        <w:tc>
          <w:tcPr>
            <w:tcW w:w="3166" w:type="dxa"/>
            <w:shd w:val="clear" w:color="auto" w:fill="auto"/>
          </w:tcPr>
          <w:p w14:paraId="5B98C82C" w14:textId="77777777" w:rsidR="00F31E78" w:rsidRPr="00CA322D" w:rsidRDefault="00F31E78" w:rsidP="005C6C08">
            <w:pPr>
              <w:rPr>
                <w:b/>
                <w:bCs/>
                <w:sz w:val="16"/>
                <w:szCs w:val="16"/>
                <w:lang w:val="en-US"/>
              </w:rPr>
            </w:pPr>
            <w:r w:rsidRPr="00CA322D">
              <w:rPr>
                <w:b/>
                <w:bCs/>
                <w:sz w:val="16"/>
                <w:szCs w:val="16"/>
                <w:lang w:val="en-US"/>
              </w:rPr>
              <w:t>Julien Ricard</w:t>
            </w:r>
          </w:p>
        </w:tc>
        <w:tc>
          <w:tcPr>
            <w:tcW w:w="3166" w:type="dxa"/>
            <w:shd w:val="clear" w:color="auto" w:fill="auto"/>
          </w:tcPr>
          <w:p w14:paraId="0F441C13" w14:textId="77777777" w:rsidR="00F31E78" w:rsidRPr="00CA322D" w:rsidRDefault="00F31E78" w:rsidP="005C6C08">
            <w:pPr>
              <w:rPr>
                <w:b/>
                <w:sz w:val="16"/>
                <w:szCs w:val="16"/>
                <w:lang w:val="en-US"/>
              </w:rPr>
            </w:pPr>
            <w:r w:rsidRPr="00CA322D">
              <w:rPr>
                <w:b/>
                <w:sz w:val="16"/>
                <w:szCs w:val="16"/>
                <w:lang w:val="en-US"/>
              </w:rPr>
              <w:t>Tencent</w:t>
            </w:r>
          </w:p>
        </w:tc>
      </w:tr>
      <w:tr w:rsidR="00F31E78" w:rsidRPr="00CA322D" w14:paraId="300A8608" w14:textId="77777777" w:rsidTr="005C6C08">
        <w:trPr>
          <w:trHeight w:hRule="exact" w:val="284"/>
          <w:jc w:val="center"/>
        </w:trPr>
        <w:tc>
          <w:tcPr>
            <w:tcW w:w="3166" w:type="dxa"/>
            <w:shd w:val="clear" w:color="auto" w:fill="auto"/>
          </w:tcPr>
          <w:p w14:paraId="690B0342" w14:textId="77777777" w:rsidR="00F31E78" w:rsidRPr="00CA322D" w:rsidRDefault="00F31E78" w:rsidP="005C6C08">
            <w:pPr>
              <w:rPr>
                <w:b/>
                <w:bCs/>
                <w:sz w:val="16"/>
                <w:szCs w:val="16"/>
                <w:lang w:val="en-US"/>
              </w:rPr>
            </w:pPr>
            <w:r w:rsidRPr="00CA322D">
              <w:rPr>
                <w:b/>
                <w:bCs/>
                <w:sz w:val="16"/>
                <w:szCs w:val="16"/>
                <w:lang w:val="en-US"/>
              </w:rPr>
              <w:t xml:space="preserve">Mary-Luc </w:t>
            </w:r>
            <w:proofErr w:type="spellStart"/>
            <w:r w:rsidRPr="00CA322D">
              <w:rPr>
                <w:b/>
                <w:bCs/>
                <w:sz w:val="16"/>
                <w:szCs w:val="16"/>
                <w:lang w:val="en-US"/>
              </w:rPr>
              <w:t>Champel</w:t>
            </w:r>
            <w:proofErr w:type="spellEnd"/>
          </w:p>
        </w:tc>
        <w:tc>
          <w:tcPr>
            <w:tcW w:w="3166" w:type="dxa"/>
            <w:shd w:val="clear" w:color="auto" w:fill="auto"/>
          </w:tcPr>
          <w:p w14:paraId="6688FACD" w14:textId="77777777" w:rsidR="00F31E78" w:rsidRPr="00CA322D" w:rsidRDefault="00F31E78" w:rsidP="005C6C08">
            <w:pPr>
              <w:rPr>
                <w:b/>
                <w:sz w:val="16"/>
                <w:szCs w:val="16"/>
                <w:lang w:val="en-US"/>
              </w:rPr>
            </w:pPr>
            <w:r w:rsidRPr="00CA322D">
              <w:rPr>
                <w:b/>
                <w:sz w:val="16"/>
                <w:szCs w:val="16"/>
                <w:lang w:val="en-US"/>
              </w:rPr>
              <w:t>Xiaomi</w:t>
            </w:r>
          </w:p>
        </w:tc>
      </w:tr>
      <w:tr w:rsidR="00F31E78" w:rsidRPr="00CA322D" w14:paraId="1ED4AC69" w14:textId="77777777" w:rsidTr="005C6C08">
        <w:trPr>
          <w:trHeight w:hRule="exact" w:val="284"/>
          <w:jc w:val="center"/>
        </w:trPr>
        <w:tc>
          <w:tcPr>
            <w:tcW w:w="3166" w:type="dxa"/>
            <w:shd w:val="clear" w:color="auto" w:fill="auto"/>
          </w:tcPr>
          <w:p w14:paraId="1EC4A88A" w14:textId="77777777" w:rsidR="00F31E78" w:rsidRPr="00CA322D" w:rsidRDefault="00F31E78" w:rsidP="005C6C08">
            <w:pPr>
              <w:rPr>
                <w:b/>
                <w:bCs/>
                <w:sz w:val="16"/>
                <w:szCs w:val="16"/>
                <w:lang w:val="en-US"/>
              </w:rPr>
            </w:pPr>
            <w:r w:rsidRPr="00CA322D">
              <w:rPr>
                <w:b/>
                <w:bCs/>
                <w:sz w:val="16"/>
                <w:szCs w:val="16"/>
                <w:lang w:val="en-US"/>
              </w:rPr>
              <w:t>Emmanuel Thomas</w:t>
            </w:r>
          </w:p>
        </w:tc>
        <w:tc>
          <w:tcPr>
            <w:tcW w:w="3166" w:type="dxa"/>
            <w:shd w:val="clear" w:color="auto" w:fill="auto"/>
          </w:tcPr>
          <w:p w14:paraId="7982827B" w14:textId="77777777" w:rsidR="00F31E78" w:rsidRPr="00CA322D" w:rsidRDefault="00F31E78" w:rsidP="005C6C08">
            <w:pPr>
              <w:rPr>
                <w:b/>
                <w:sz w:val="16"/>
                <w:szCs w:val="16"/>
                <w:lang w:val="en-US"/>
              </w:rPr>
            </w:pPr>
            <w:r w:rsidRPr="00CA322D">
              <w:rPr>
                <w:b/>
                <w:sz w:val="16"/>
                <w:szCs w:val="16"/>
                <w:lang w:val="en-US"/>
              </w:rPr>
              <w:t>Xiaomi</w:t>
            </w:r>
          </w:p>
        </w:tc>
      </w:tr>
      <w:tr w:rsidR="00F31E78" w:rsidRPr="00552377" w14:paraId="06619991" w14:textId="77777777" w:rsidTr="005C6C08">
        <w:trPr>
          <w:trHeight w:hRule="exact" w:val="284"/>
          <w:jc w:val="center"/>
        </w:trPr>
        <w:tc>
          <w:tcPr>
            <w:tcW w:w="3166" w:type="dxa"/>
            <w:shd w:val="clear" w:color="auto" w:fill="auto"/>
          </w:tcPr>
          <w:p w14:paraId="5FE6F80F" w14:textId="77777777" w:rsidR="00F31E78" w:rsidRPr="00CA322D" w:rsidRDefault="00F31E78" w:rsidP="005C6C08">
            <w:pPr>
              <w:rPr>
                <w:b/>
                <w:bCs/>
                <w:sz w:val="16"/>
                <w:szCs w:val="16"/>
                <w:lang w:val="en-US"/>
              </w:rPr>
            </w:pPr>
            <w:r w:rsidRPr="00CA322D">
              <w:rPr>
                <w:b/>
                <w:bCs/>
                <w:sz w:val="16"/>
                <w:szCs w:val="16"/>
                <w:lang w:val="en-US"/>
              </w:rPr>
              <w:t xml:space="preserve">Elmira </w:t>
            </w:r>
            <w:proofErr w:type="spellStart"/>
            <w:r w:rsidRPr="00CA322D">
              <w:rPr>
                <w:b/>
                <w:bCs/>
                <w:sz w:val="16"/>
                <w:szCs w:val="16"/>
                <w:lang w:val="en-US"/>
              </w:rPr>
              <w:t>Ramazanirend</w:t>
            </w:r>
            <w:proofErr w:type="spellEnd"/>
          </w:p>
        </w:tc>
        <w:tc>
          <w:tcPr>
            <w:tcW w:w="3166" w:type="dxa"/>
            <w:shd w:val="clear" w:color="auto" w:fill="auto"/>
          </w:tcPr>
          <w:p w14:paraId="3AC72EF7" w14:textId="77777777" w:rsidR="00F31E78" w:rsidRPr="00552377" w:rsidRDefault="00F31E78" w:rsidP="005C6C08">
            <w:pPr>
              <w:rPr>
                <w:b/>
                <w:sz w:val="16"/>
                <w:szCs w:val="16"/>
                <w:lang w:val="en-US"/>
              </w:rPr>
            </w:pPr>
            <w:r w:rsidRPr="00CA322D">
              <w:rPr>
                <w:b/>
                <w:sz w:val="16"/>
                <w:szCs w:val="16"/>
                <w:lang w:val="en-US"/>
              </w:rPr>
              <w:t>Vodafone</w:t>
            </w:r>
          </w:p>
        </w:tc>
      </w:tr>
    </w:tbl>
    <w:p w14:paraId="694D0F5D" w14:textId="77777777" w:rsidR="00F31E78" w:rsidRPr="00552377" w:rsidRDefault="00F31E78" w:rsidP="00F31E78">
      <w:pPr>
        <w:widowControl/>
        <w:spacing w:after="0" w:line="240" w:lineRule="auto"/>
        <w:rPr>
          <w:rFonts w:ascii="Times New Roman" w:eastAsia="MS Mincho" w:hAnsi="Times New Roman"/>
          <w:b/>
          <w:bCs/>
          <w:color w:val="auto"/>
          <w:sz w:val="28"/>
          <w:szCs w:val="28"/>
          <w:lang w:val="en-US" w:eastAsia="ja-JP"/>
        </w:rPr>
      </w:pPr>
    </w:p>
    <w:p w14:paraId="4C534BC2" w14:textId="77777777" w:rsidR="00F31E78" w:rsidRPr="0045652C" w:rsidRDefault="00F31E78" w:rsidP="00F31E78">
      <w:pPr>
        <w:widowControl/>
        <w:spacing w:after="0" w:line="240" w:lineRule="auto"/>
        <w:rPr>
          <w:rFonts w:ascii="Times New Roman" w:eastAsia="MS Mincho" w:hAnsi="Times New Roman"/>
          <w:b/>
          <w:bCs/>
          <w:color w:val="auto"/>
          <w:sz w:val="28"/>
          <w:szCs w:val="28"/>
          <w:lang w:val="en-US" w:eastAsia="ja-JP"/>
        </w:rPr>
        <w:sectPr w:rsidR="00F31E78" w:rsidRPr="0045652C" w:rsidSect="00F31E78">
          <w:headerReference w:type="default" r:id="rId72"/>
          <w:footerReference w:type="default" r:id="rId73"/>
          <w:headerReference w:type="first" r:id="rId74"/>
          <w:footerReference w:type="first" r:id="rId75"/>
          <w:endnotePr>
            <w:numFmt w:val="decimal"/>
          </w:endnotePr>
          <w:pgSz w:w="11907" w:h="16840" w:code="9"/>
          <w:pgMar w:top="1040" w:right="1411" w:bottom="993" w:left="1138" w:header="720" w:footer="720" w:gutter="0"/>
          <w:cols w:space="720"/>
          <w:titlePg/>
        </w:sectPr>
      </w:pPr>
      <w:r w:rsidRPr="00552377">
        <w:rPr>
          <w:b/>
          <w:bCs/>
          <w:sz w:val="28"/>
          <w:szCs w:val="28"/>
          <w:lang w:val="en-US"/>
        </w:rPr>
        <w:br w:type="page"/>
      </w:r>
    </w:p>
    <w:p w14:paraId="2A61E0B8" w14:textId="212D4A6A" w:rsidR="00F31E78" w:rsidRPr="00552377" w:rsidRDefault="00F31E78" w:rsidP="00F31E78">
      <w:pPr>
        <w:pStyle w:val="NormalWeb"/>
        <w:spacing w:before="120" w:beforeAutospacing="0" w:after="0" w:afterAutospacing="0"/>
        <w:jc w:val="center"/>
        <w:rPr>
          <w:b/>
          <w:bCs/>
          <w:sz w:val="28"/>
          <w:szCs w:val="28"/>
          <w:lang w:val="en-US"/>
        </w:rPr>
      </w:pPr>
      <w:r>
        <w:rPr>
          <w:b/>
          <w:bCs/>
          <w:sz w:val="28"/>
          <w:szCs w:val="28"/>
          <w:lang w:val="en-US"/>
        </w:rPr>
        <w:lastRenderedPageBreak/>
        <w:t>18</w:t>
      </w:r>
      <w:r w:rsidRPr="0045652C">
        <w:rPr>
          <w:b/>
          <w:bCs/>
          <w:sz w:val="28"/>
          <w:szCs w:val="28"/>
          <w:vertAlign w:val="superscript"/>
          <w:lang w:val="en-US"/>
        </w:rPr>
        <w:t>th</w:t>
      </w:r>
      <w:r>
        <w:rPr>
          <w:b/>
          <w:bCs/>
          <w:sz w:val="28"/>
          <w:szCs w:val="28"/>
          <w:lang w:val="en-US"/>
        </w:rPr>
        <w:t xml:space="preserve"> March 2025</w:t>
      </w:r>
    </w:p>
    <w:p w14:paraId="07F6C8B7" w14:textId="6AD2F1E8" w:rsidR="00F31E78" w:rsidRPr="00552377" w:rsidRDefault="00F276C0" w:rsidP="00F31E78">
      <w:pPr>
        <w:pStyle w:val="NormalWeb"/>
        <w:spacing w:before="120" w:beforeAutospacing="0" w:after="0" w:afterAutospacing="0"/>
        <w:jc w:val="center"/>
        <w:rPr>
          <w:lang w:val="en-US"/>
        </w:rPr>
      </w:pPr>
      <w:r>
        <w:rPr>
          <w:lang w:val="en-US"/>
        </w:rPr>
        <w:t>32</w:t>
      </w:r>
      <w:r w:rsidR="00F31E78" w:rsidRPr="00552377">
        <w:rPr>
          <w:lang w:val="en-US"/>
        </w:rPr>
        <w:t xml:space="preserve"> 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F31E78" w:rsidRPr="00F276C0" w14:paraId="07585846" w14:textId="77777777" w:rsidTr="005C6C08">
        <w:trPr>
          <w:jc w:val="center"/>
        </w:trPr>
        <w:tc>
          <w:tcPr>
            <w:tcW w:w="3166" w:type="dxa"/>
            <w:shd w:val="clear" w:color="auto" w:fill="E7E6E6"/>
          </w:tcPr>
          <w:p w14:paraId="217ECE1A" w14:textId="77777777" w:rsidR="00F31E78" w:rsidRPr="00F276C0" w:rsidRDefault="00F31E78" w:rsidP="005C6C08">
            <w:pPr>
              <w:jc w:val="center"/>
              <w:rPr>
                <w:b/>
                <w:bCs/>
                <w:sz w:val="16"/>
                <w:szCs w:val="16"/>
                <w:lang w:val="en-US"/>
              </w:rPr>
            </w:pPr>
            <w:r w:rsidRPr="00F276C0">
              <w:rPr>
                <w:b/>
                <w:bCs/>
                <w:sz w:val="16"/>
                <w:szCs w:val="16"/>
                <w:lang w:val="en-US"/>
              </w:rPr>
              <w:t>Name</w:t>
            </w:r>
          </w:p>
        </w:tc>
        <w:tc>
          <w:tcPr>
            <w:tcW w:w="3166" w:type="dxa"/>
            <w:shd w:val="clear" w:color="auto" w:fill="E7E6E6"/>
          </w:tcPr>
          <w:p w14:paraId="18B58913" w14:textId="77777777" w:rsidR="00F31E78" w:rsidRPr="00F276C0" w:rsidRDefault="00F31E78" w:rsidP="005C6C08">
            <w:pPr>
              <w:jc w:val="center"/>
              <w:rPr>
                <w:b/>
                <w:bCs/>
                <w:sz w:val="16"/>
                <w:szCs w:val="16"/>
                <w:lang w:val="en-US"/>
              </w:rPr>
            </w:pPr>
            <w:r w:rsidRPr="00F276C0">
              <w:rPr>
                <w:b/>
                <w:bCs/>
                <w:sz w:val="16"/>
                <w:szCs w:val="16"/>
                <w:lang w:val="en-US"/>
              </w:rPr>
              <w:t>Company</w:t>
            </w:r>
          </w:p>
        </w:tc>
      </w:tr>
      <w:tr w:rsidR="00F31E78" w:rsidRPr="00F276C0" w14:paraId="48DA6D26" w14:textId="77777777" w:rsidTr="005C6C08">
        <w:trPr>
          <w:trHeight w:hRule="exact" w:val="284"/>
          <w:jc w:val="center"/>
        </w:trPr>
        <w:tc>
          <w:tcPr>
            <w:tcW w:w="3166" w:type="dxa"/>
            <w:shd w:val="clear" w:color="auto" w:fill="auto"/>
          </w:tcPr>
          <w:p w14:paraId="633F3C03" w14:textId="77777777" w:rsidR="00F31E78" w:rsidRPr="00F276C0" w:rsidRDefault="00F31E78" w:rsidP="005C6C08">
            <w:pPr>
              <w:rPr>
                <w:b/>
                <w:bCs/>
                <w:sz w:val="16"/>
                <w:szCs w:val="16"/>
                <w:lang w:val="en-US"/>
              </w:rPr>
            </w:pPr>
            <w:r w:rsidRPr="00F276C0">
              <w:rPr>
                <w:b/>
                <w:bCs/>
                <w:sz w:val="16"/>
                <w:szCs w:val="16"/>
                <w:lang w:val="en-US"/>
              </w:rPr>
              <w:t xml:space="preserve">Alexis </w:t>
            </w:r>
            <w:proofErr w:type="spellStart"/>
            <w:r w:rsidRPr="00F276C0">
              <w:rPr>
                <w:b/>
                <w:bCs/>
                <w:sz w:val="16"/>
                <w:szCs w:val="16"/>
                <w:lang w:val="en-US"/>
              </w:rPr>
              <w:t>Tourapis</w:t>
            </w:r>
            <w:proofErr w:type="spellEnd"/>
          </w:p>
        </w:tc>
        <w:tc>
          <w:tcPr>
            <w:tcW w:w="3166" w:type="dxa"/>
            <w:shd w:val="clear" w:color="auto" w:fill="auto"/>
          </w:tcPr>
          <w:p w14:paraId="0BEE1CFA" w14:textId="77777777" w:rsidR="00F31E78" w:rsidRPr="00F276C0" w:rsidRDefault="00F31E78" w:rsidP="005C6C08">
            <w:pPr>
              <w:rPr>
                <w:b/>
                <w:sz w:val="16"/>
                <w:szCs w:val="16"/>
                <w:lang w:val="en-US"/>
              </w:rPr>
            </w:pPr>
            <w:r w:rsidRPr="00F276C0">
              <w:rPr>
                <w:b/>
                <w:sz w:val="16"/>
                <w:szCs w:val="16"/>
                <w:lang w:val="en-US"/>
              </w:rPr>
              <w:t>Apple</w:t>
            </w:r>
          </w:p>
        </w:tc>
      </w:tr>
      <w:tr w:rsidR="00F31E78" w:rsidRPr="00F276C0" w14:paraId="6B817F40" w14:textId="77777777" w:rsidTr="005C6C08">
        <w:trPr>
          <w:trHeight w:hRule="exact" w:val="284"/>
          <w:jc w:val="center"/>
        </w:trPr>
        <w:tc>
          <w:tcPr>
            <w:tcW w:w="3166" w:type="dxa"/>
            <w:shd w:val="clear" w:color="auto" w:fill="auto"/>
          </w:tcPr>
          <w:p w14:paraId="30E020C3" w14:textId="77777777" w:rsidR="00F31E78" w:rsidRPr="00F276C0" w:rsidRDefault="00F31E78" w:rsidP="005C6C08">
            <w:pPr>
              <w:rPr>
                <w:b/>
                <w:bCs/>
                <w:sz w:val="16"/>
                <w:szCs w:val="16"/>
                <w:lang w:val="en-US"/>
              </w:rPr>
            </w:pPr>
            <w:r w:rsidRPr="00F276C0">
              <w:rPr>
                <w:b/>
                <w:bCs/>
                <w:sz w:val="16"/>
                <w:szCs w:val="16"/>
                <w:lang w:val="en-US"/>
              </w:rPr>
              <w:t>Waqar Zia</w:t>
            </w:r>
          </w:p>
        </w:tc>
        <w:tc>
          <w:tcPr>
            <w:tcW w:w="3166" w:type="dxa"/>
            <w:shd w:val="clear" w:color="auto" w:fill="auto"/>
          </w:tcPr>
          <w:p w14:paraId="215596A8" w14:textId="77777777" w:rsidR="00F31E78" w:rsidRPr="00F276C0" w:rsidRDefault="00F31E78" w:rsidP="005C6C08">
            <w:pPr>
              <w:rPr>
                <w:b/>
                <w:sz w:val="16"/>
                <w:szCs w:val="16"/>
                <w:lang w:val="en-US"/>
              </w:rPr>
            </w:pPr>
            <w:r w:rsidRPr="00F276C0">
              <w:rPr>
                <w:b/>
                <w:sz w:val="16"/>
                <w:szCs w:val="16"/>
                <w:lang w:val="en-US"/>
              </w:rPr>
              <w:t>Apple</w:t>
            </w:r>
          </w:p>
        </w:tc>
      </w:tr>
      <w:tr w:rsidR="00F31E78" w:rsidRPr="00F276C0" w14:paraId="746BD8ED" w14:textId="77777777" w:rsidTr="005C6C08">
        <w:trPr>
          <w:trHeight w:hRule="exact" w:val="284"/>
          <w:jc w:val="center"/>
        </w:trPr>
        <w:tc>
          <w:tcPr>
            <w:tcW w:w="3166" w:type="dxa"/>
            <w:shd w:val="clear" w:color="auto" w:fill="auto"/>
          </w:tcPr>
          <w:p w14:paraId="7E9A2BD5" w14:textId="60C062D4" w:rsidR="00F31E78" w:rsidRPr="00F276C0" w:rsidRDefault="00F31E78" w:rsidP="005C6C08">
            <w:pPr>
              <w:rPr>
                <w:b/>
                <w:bCs/>
                <w:sz w:val="16"/>
                <w:szCs w:val="16"/>
                <w:lang w:val="en-US"/>
              </w:rPr>
            </w:pPr>
            <w:r w:rsidRPr="00F276C0">
              <w:rPr>
                <w:b/>
                <w:bCs/>
                <w:sz w:val="16"/>
                <w:szCs w:val="16"/>
                <w:lang w:val="en-US"/>
              </w:rPr>
              <w:t>James Hu</w:t>
            </w:r>
          </w:p>
        </w:tc>
        <w:tc>
          <w:tcPr>
            <w:tcW w:w="3166" w:type="dxa"/>
            <w:shd w:val="clear" w:color="auto" w:fill="auto"/>
          </w:tcPr>
          <w:p w14:paraId="7B909332" w14:textId="575B4925" w:rsidR="00F31E78" w:rsidRPr="00F276C0" w:rsidRDefault="00F31E78" w:rsidP="005C6C08">
            <w:pPr>
              <w:rPr>
                <w:b/>
                <w:sz w:val="16"/>
                <w:szCs w:val="16"/>
                <w:lang w:val="en-US"/>
              </w:rPr>
            </w:pPr>
            <w:r w:rsidRPr="00F276C0">
              <w:rPr>
                <w:b/>
                <w:sz w:val="16"/>
                <w:szCs w:val="16"/>
                <w:lang w:val="en-US"/>
              </w:rPr>
              <w:t>AT&amp;T</w:t>
            </w:r>
          </w:p>
        </w:tc>
      </w:tr>
      <w:tr w:rsidR="00F31E78" w:rsidRPr="00F276C0" w14:paraId="6161AFD6" w14:textId="77777777" w:rsidTr="005C6C08">
        <w:trPr>
          <w:trHeight w:hRule="exact" w:val="284"/>
          <w:jc w:val="center"/>
        </w:trPr>
        <w:tc>
          <w:tcPr>
            <w:tcW w:w="3166" w:type="dxa"/>
            <w:shd w:val="clear" w:color="auto" w:fill="auto"/>
          </w:tcPr>
          <w:p w14:paraId="4A15AE2F" w14:textId="4329A617" w:rsidR="00F31E78" w:rsidRPr="00F276C0" w:rsidRDefault="00F31E78" w:rsidP="005C6C08">
            <w:pPr>
              <w:rPr>
                <w:b/>
                <w:bCs/>
                <w:sz w:val="16"/>
                <w:szCs w:val="16"/>
                <w:lang w:val="en-US"/>
              </w:rPr>
            </w:pPr>
            <w:r w:rsidRPr="00F276C0">
              <w:rPr>
                <w:b/>
                <w:bCs/>
                <w:sz w:val="16"/>
                <w:szCs w:val="16"/>
                <w:lang w:val="en-US"/>
              </w:rPr>
              <w:t>Paul Gorley</w:t>
            </w:r>
          </w:p>
        </w:tc>
        <w:tc>
          <w:tcPr>
            <w:tcW w:w="3166" w:type="dxa"/>
            <w:shd w:val="clear" w:color="auto" w:fill="auto"/>
          </w:tcPr>
          <w:p w14:paraId="3CC80B2E" w14:textId="4D17A206" w:rsidR="00F31E78" w:rsidRPr="00F276C0" w:rsidRDefault="00F31E78" w:rsidP="005C6C08">
            <w:pPr>
              <w:rPr>
                <w:b/>
                <w:sz w:val="16"/>
                <w:szCs w:val="16"/>
                <w:lang w:val="en-US"/>
              </w:rPr>
            </w:pPr>
            <w:r w:rsidRPr="00F276C0">
              <w:rPr>
                <w:b/>
                <w:sz w:val="16"/>
                <w:szCs w:val="16"/>
                <w:lang w:val="en-US"/>
              </w:rPr>
              <w:t>BBC</w:t>
            </w:r>
          </w:p>
        </w:tc>
      </w:tr>
      <w:tr w:rsidR="00F31E78" w:rsidRPr="00F276C0" w14:paraId="26C16E8A" w14:textId="77777777" w:rsidTr="005C6C08">
        <w:trPr>
          <w:trHeight w:hRule="exact" w:val="284"/>
          <w:jc w:val="center"/>
        </w:trPr>
        <w:tc>
          <w:tcPr>
            <w:tcW w:w="3166" w:type="dxa"/>
            <w:shd w:val="clear" w:color="auto" w:fill="auto"/>
          </w:tcPr>
          <w:p w14:paraId="686DEE5C" w14:textId="77777777" w:rsidR="00F31E78" w:rsidRPr="00F276C0" w:rsidRDefault="00F31E78" w:rsidP="005C6C08">
            <w:pPr>
              <w:rPr>
                <w:b/>
                <w:bCs/>
                <w:sz w:val="16"/>
                <w:szCs w:val="16"/>
                <w:lang w:val="en-US"/>
              </w:rPr>
            </w:pPr>
            <w:r w:rsidRPr="00F276C0">
              <w:rPr>
                <w:b/>
                <w:bCs/>
                <w:sz w:val="16"/>
                <w:szCs w:val="16"/>
                <w:lang w:val="en-US"/>
              </w:rPr>
              <w:t>Jiayi Xu</w:t>
            </w:r>
          </w:p>
        </w:tc>
        <w:tc>
          <w:tcPr>
            <w:tcW w:w="3166" w:type="dxa"/>
            <w:shd w:val="clear" w:color="auto" w:fill="auto"/>
          </w:tcPr>
          <w:p w14:paraId="5C5E3FC6" w14:textId="77777777" w:rsidR="00F31E78" w:rsidRPr="00F276C0" w:rsidRDefault="00F31E78" w:rsidP="005C6C08">
            <w:pPr>
              <w:rPr>
                <w:b/>
                <w:sz w:val="16"/>
                <w:szCs w:val="16"/>
                <w:lang w:val="en-US"/>
              </w:rPr>
            </w:pPr>
            <w:r w:rsidRPr="00F276C0">
              <w:rPr>
                <w:b/>
                <w:sz w:val="16"/>
                <w:szCs w:val="16"/>
                <w:lang w:val="en-US"/>
              </w:rPr>
              <w:t>China Mobile</w:t>
            </w:r>
          </w:p>
        </w:tc>
      </w:tr>
      <w:tr w:rsidR="00F31E78" w:rsidRPr="00F276C0" w14:paraId="5E771025" w14:textId="77777777" w:rsidTr="005C6C08">
        <w:trPr>
          <w:trHeight w:hRule="exact" w:val="284"/>
          <w:jc w:val="center"/>
        </w:trPr>
        <w:tc>
          <w:tcPr>
            <w:tcW w:w="3166" w:type="dxa"/>
            <w:shd w:val="clear" w:color="auto" w:fill="auto"/>
          </w:tcPr>
          <w:p w14:paraId="298B0DB5" w14:textId="538A8B97" w:rsidR="00F31E78" w:rsidRPr="00F276C0" w:rsidRDefault="00F31E78" w:rsidP="005C6C08">
            <w:pPr>
              <w:rPr>
                <w:b/>
                <w:bCs/>
                <w:sz w:val="16"/>
                <w:szCs w:val="16"/>
                <w:lang w:val="en-US"/>
              </w:rPr>
            </w:pPr>
            <w:r w:rsidRPr="00F276C0">
              <w:rPr>
                <w:b/>
                <w:bCs/>
                <w:sz w:val="16"/>
                <w:szCs w:val="16"/>
                <w:lang w:val="en-US"/>
              </w:rPr>
              <w:t>Frédéric Gabin</w:t>
            </w:r>
          </w:p>
        </w:tc>
        <w:tc>
          <w:tcPr>
            <w:tcW w:w="3166" w:type="dxa"/>
            <w:shd w:val="clear" w:color="auto" w:fill="auto"/>
          </w:tcPr>
          <w:p w14:paraId="56999F09" w14:textId="77777777" w:rsidR="00F31E78" w:rsidRPr="00F276C0" w:rsidRDefault="00F31E78" w:rsidP="005C6C08">
            <w:pPr>
              <w:rPr>
                <w:b/>
                <w:sz w:val="16"/>
                <w:szCs w:val="16"/>
                <w:lang w:val="en-US"/>
              </w:rPr>
            </w:pPr>
            <w:r w:rsidRPr="00F276C0">
              <w:rPr>
                <w:b/>
                <w:sz w:val="16"/>
                <w:szCs w:val="16"/>
                <w:lang w:val="en-US"/>
              </w:rPr>
              <w:t>Dolby</w:t>
            </w:r>
          </w:p>
        </w:tc>
      </w:tr>
      <w:tr w:rsidR="00F31E78" w:rsidRPr="00F276C0" w14:paraId="46214F10" w14:textId="77777777" w:rsidTr="005C6C08">
        <w:trPr>
          <w:trHeight w:hRule="exact" w:val="284"/>
          <w:jc w:val="center"/>
        </w:trPr>
        <w:tc>
          <w:tcPr>
            <w:tcW w:w="3166" w:type="dxa"/>
            <w:shd w:val="clear" w:color="auto" w:fill="auto"/>
          </w:tcPr>
          <w:p w14:paraId="65BA7547" w14:textId="77777777" w:rsidR="00F31E78" w:rsidRPr="00F276C0" w:rsidRDefault="00F31E78" w:rsidP="005C6C08">
            <w:pPr>
              <w:rPr>
                <w:b/>
                <w:bCs/>
                <w:sz w:val="16"/>
                <w:szCs w:val="16"/>
                <w:lang w:val="en-US"/>
              </w:rPr>
            </w:pPr>
            <w:r w:rsidRPr="00F276C0">
              <w:rPr>
                <w:b/>
                <w:bCs/>
                <w:sz w:val="16"/>
                <w:szCs w:val="16"/>
                <w:lang w:val="en-US"/>
              </w:rPr>
              <w:t>Simon Gauntlett</w:t>
            </w:r>
          </w:p>
        </w:tc>
        <w:tc>
          <w:tcPr>
            <w:tcW w:w="3166" w:type="dxa"/>
            <w:shd w:val="clear" w:color="auto" w:fill="auto"/>
          </w:tcPr>
          <w:p w14:paraId="3D321A22" w14:textId="77777777" w:rsidR="00F31E78" w:rsidRPr="00F276C0" w:rsidRDefault="00F31E78" w:rsidP="005C6C08">
            <w:pPr>
              <w:rPr>
                <w:b/>
                <w:sz w:val="16"/>
                <w:szCs w:val="16"/>
                <w:lang w:val="en-US"/>
              </w:rPr>
            </w:pPr>
            <w:r w:rsidRPr="00F276C0">
              <w:rPr>
                <w:b/>
                <w:sz w:val="16"/>
                <w:szCs w:val="16"/>
                <w:lang w:val="en-US"/>
              </w:rPr>
              <w:t>Dolby</w:t>
            </w:r>
          </w:p>
        </w:tc>
      </w:tr>
      <w:tr w:rsidR="00F31E78" w:rsidRPr="00F276C0" w14:paraId="096D1F61" w14:textId="77777777" w:rsidTr="005C6C08">
        <w:trPr>
          <w:trHeight w:hRule="exact" w:val="284"/>
          <w:jc w:val="center"/>
        </w:trPr>
        <w:tc>
          <w:tcPr>
            <w:tcW w:w="3166" w:type="dxa"/>
            <w:shd w:val="clear" w:color="auto" w:fill="auto"/>
          </w:tcPr>
          <w:p w14:paraId="06E2E1F2" w14:textId="77777777" w:rsidR="00F31E78" w:rsidRPr="00F276C0" w:rsidRDefault="00F31E78" w:rsidP="005C6C08">
            <w:pPr>
              <w:rPr>
                <w:b/>
                <w:bCs/>
                <w:sz w:val="16"/>
                <w:szCs w:val="16"/>
                <w:lang w:val="en-US"/>
              </w:rPr>
            </w:pPr>
            <w:r w:rsidRPr="00F276C0">
              <w:rPr>
                <w:b/>
                <w:bCs/>
                <w:sz w:val="16"/>
                <w:szCs w:val="16"/>
                <w:lang w:val="en-US"/>
              </w:rPr>
              <w:t>Gerhard Tech</w:t>
            </w:r>
          </w:p>
        </w:tc>
        <w:tc>
          <w:tcPr>
            <w:tcW w:w="3166" w:type="dxa"/>
            <w:shd w:val="clear" w:color="auto" w:fill="auto"/>
          </w:tcPr>
          <w:p w14:paraId="4902BF2E" w14:textId="77777777" w:rsidR="00F31E78" w:rsidRPr="00F276C0" w:rsidRDefault="00F31E78" w:rsidP="005C6C08">
            <w:pPr>
              <w:rPr>
                <w:b/>
                <w:sz w:val="16"/>
                <w:szCs w:val="16"/>
                <w:lang w:val="en-US"/>
              </w:rPr>
            </w:pPr>
            <w:r w:rsidRPr="00F276C0">
              <w:rPr>
                <w:b/>
                <w:sz w:val="16"/>
                <w:szCs w:val="16"/>
                <w:lang w:val="en-US"/>
              </w:rPr>
              <w:t>Fraunhofer HHI</w:t>
            </w:r>
          </w:p>
        </w:tc>
      </w:tr>
      <w:tr w:rsidR="00F31E78" w:rsidRPr="00F276C0" w14:paraId="2B16F57A" w14:textId="77777777" w:rsidTr="005C6C08">
        <w:trPr>
          <w:trHeight w:hRule="exact" w:val="284"/>
          <w:jc w:val="center"/>
        </w:trPr>
        <w:tc>
          <w:tcPr>
            <w:tcW w:w="3166" w:type="dxa"/>
            <w:shd w:val="clear" w:color="auto" w:fill="auto"/>
          </w:tcPr>
          <w:p w14:paraId="3A5993A5" w14:textId="77777777" w:rsidR="00F31E78" w:rsidRPr="00F276C0" w:rsidRDefault="00F31E78" w:rsidP="005C6C08">
            <w:pPr>
              <w:rPr>
                <w:b/>
                <w:bCs/>
                <w:sz w:val="16"/>
                <w:szCs w:val="16"/>
                <w:lang w:val="en-US"/>
              </w:rPr>
            </w:pPr>
            <w:r w:rsidRPr="00F276C0">
              <w:rPr>
                <w:b/>
                <w:bCs/>
                <w:sz w:val="16"/>
                <w:szCs w:val="16"/>
                <w:lang w:val="en-US"/>
              </w:rPr>
              <w:t>Huan-Yu Su</w:t>
            </w:r>
          </w:p>
        </w:tc>
        <w:tc>
          <w:tcPr>
            <w:tcW w:w="3166" w:type="dxa"/>
            <w:shd w:val="clear" w:color="auto" w:fill="auto"/>
          </w:tcPr>
          <w:p w14:paraId="1981FEC1" w14:textId="77777777" w:rsidR="00F31E78" w:rsidRPr="00F276C0" w:rsidRDefault="00F31E78" w:rsidP="005C6C08">
            <w:pPr>
              <w:rPr>
                <w:b/>
                <w:sz w:val="16"/>
                <w:szCs w:val="16"/>
                <w:lang w:val="en-US"/>
              </w:rPr>
            </w:pPr>
            <w:r w:rsidRPr="00F276C0">
              <w:rPr>
                <w:b/>
                <w:sz w:val="16"/>
                <w:szCs w:val="16"/>
                <w:lang w:val="en-US"/>
              </w:rPr>
              <w:t>Huawei</w:t>
            </w:r>
          </w:p>
        </w:tc>
      </w:tr>
      <w:tr w:rsidR="00F31E78" w:rsidRPr="00F276C0" w14:paraId="6E9D2613" w14:textId="77777777" w:rsidTr="005C6C08">
        <w:trPr>
          <w:trHeight w:hRule="exact" w:val="284"/>
          <w:jc w:val="center"/>
        </w:trPr>
        <w:tc>
          <w:tcPr>
            <w:tcW w:w="3166" w:type="dxa"/>
            <w:shd w:val="clear" w:color="auto" w:fill="auto"/>
          </w:tcPr>
          <w:p w14:paraId="4B620D67" w14:textId="35E36C42" w:rsidR="00F31E78" w:rsidRPr="00F276C0" w:rsidRDefault="00F31E78" w:rsidP="005C6C08">
            <w:pPr>
              <w:rPr>
                <w:b/>
                <w:bCs/>
                <w:sz w:val="16"/>
                <w:szCs w:val="16"/>
                <w:lang w:val="en-US"/>
              </w:rPr>
            </w:pPr>
            <w:r w:rsidRPr="00F276C0">
              <w:rPr>
                <w:b/>
                <w:bCs/>
                <w:sz w:val="16"/>
                <w:szCs w:val="16"/>
                <w:lang w:val="en-US"/>
              </w:rPr>
              <w:t>Qi Pan</w:t>
            </w:r>
          </w:p>
        </w:tc>
        <w:tc>
          <w:tcPr>
            <w:tcW w:w="3166" w:type="dxa"/>
            <w:shd w:val="clear" w:color="auto" w:fill="auto"/>
          </w:tcPr>
          <w:p w14:paraId="0BA907CE" w14:textId="77777777" w:rsidR="00F31E78" w:rsidRPr="00F276C0" w:rsidRDefault="00F31E78" w:rsidP="005C6C08">
            <w:pPr>
              <w:rPr>
                <w:b/>
                <w:sz w:val="16"/>
                <w:szCs w:val="16"/>
                <w:lang w:val="en-US"/>
              </w:rPr>
            </w:pPr>
            <w:r w:rsidRPr="00F276C0">
              <w:rPr>
                <w:b/>
                <w:sz w:val="16"/>
                <w:szCs w:val="16"/>
                <w:lang w:val="en-US"/>
              </w:rPr>
              <w:t>Huawei</w:t>
            </w:r>
          </w:p>
        </w:tc>
      </w:tr>
      <w:tr w:rsidR="00F31E78" w:rsidRPr="00F276C0" w14:paraId="1BA51A8A" w14:textId="77777777" w:rsidTr="005C6C08">
        <w:trPr>
          <w:trHeight w:hRule="exact" w:val="284"/>
          <w:jc w:val="center"/>
        </w:trPr>
        <w:tc>
          <w:tcPr>
            <w:tcW w:w="3166" w:type="dxa"/>
            <w:shd w:val="clear" w:color="auto" w:fill="auto"/>
          </w:tcPr>
          <w:p w14:paraId="2AD4081D" w14:textId="77777777" w:rsidR="00F31E78" w:rsidRPr="00F276C0" w:rsidRDefault="00F31E78" w:rsidP="005C6C08">
            <w:pPr>
              <w:rPr>
                <w:b/>
                <w:bCs/>
                <w:sz w:val="16"/>
                <w:szCs w:val="16"/>
                <w:lang w:val="en-US"/>
              </w:rPr>
            </w:pPr>
            <w:r w:rsidRPr="00F276C0">
              <w:rPr>
                <w:b/>
                <w:bCs/>
                <w:sz w:val="16"/>
                <w:szCs w:val="16"/>
                <w:lang w:val="en-US"/>
              </w:rPr>
              <w:t>Rufael Mekuria</w:t>
            </w:r>
          </w:p>
        </w:tc>
        <w:tc>
          <w:tcPr>
            <w:tcW w:w="3166" w:type="dxa"/>
            <w:shd w:val="clear" w:color="auto" w:fill="auto"/>
          </w:tcPr>
          <w:p w14:paraId="2347FC41" w14:textId="77777777" w:rsidR="00F31E78" w:rsidRPr="00F276C0" w:rsidRDefault="00F31E78" w:rsidP="005C6C08">
            <w:pPr>
              <w:rPr>
                <w:b/>
                <w:sz w:val="16"/>
                <w:szCs w:val="16"/>
                <w:lang w:val="en-US"/>
              </w:rPr>
            </w:pPr>
            <w:r w:rsidRPr="00F276C0">
              <w:rPr>
                <w:b/>
                <w:sz w:val="16"/>
                <w:szCs w:val="16"/>
                <w:lang w:val="en-US"/>
              </w:rPr>
              <w:t>Huawei</w:t>
            </w:r>
          </w:p>
        </w:tc>
      </w:tr>
      <w:tr w:rsidR="00F31E78" w:rsidRPr="00F276C0" w14:paraId="30606C32" w14:textId="77777777" w:rsidTr="005C6C08">
        <w:trPr>
          <w:trHeight w:hRule="exact" w:val="284"/>
          <w:jc w:val="center"/>
        </w:trPr>
        <w:tc>
          <w:tcPr>
            <w:tcW w:w="3166" w:type="dxa"/>
            <w:shd w:val="clear" w:color="auto" w:fill="auto"/>
          </w:tcPr>
          <w:p w14:paraId="1725CF7E" w14:textId="77777777" w:rsidR="00F31E78" w:rsidRPr="00F276C0" w:rsidRDefault="00F31E78" w:rsidP="005C6C08">
            <w:pPr>
              <w:rPr>
                <w:b/>
                <w:bCs/>
                <w:sz w:val="16"/>
                <w:szCs w:val="16"/>
                <w:lang w:val="en-US"/>
              </w:rPr>
            </w:pPr>
            <w:r w:rsidRPr="00F276C0">
              <w:rPr>
                <w:b/>
                <w:bCs/>
                <w:sz w:val="16"/>
                <w:szCs w:val="16"/>
                <w:lang w:val="en-US"/>
              </w:rPr>
              <w:t>Ahmed Hamza</w:t>
            </w:r>
          </w:p>
        </w:tc>
        <w:tc>
          <w:tcPr>
            <w:tcW w:w="3166" w:type="dxa"/>
            <w:shd w:val="clear" w:color="auto" w:fill="auto"/>
          </w:tcPr>
          <w:p w14:paraId="2095DD88" w14:textId="77777777" w:rsidR="00F31E78" w:rsidRPr="00F276C0" w:rsidRDefault="00F31E78" w:rsidP="005C6C08">
            <w:pPr>
              <w:rPr>
                <w:b/>
                <w:sz w:val="16"/>
                <w:szCs w:val="16"/>
                <w:lang w:val="en-US"/>
              </w:rPr>
            </w:pPr>
            <w:proofErr w:type="spellStart"/>
            <w:r w:rsidRPr="00F276C0">
              <w:rPr>
                <w:b/>
                <w:sz w:val="16"/>
                <w:szCs w:val="16"/>
                <w:lang w:val="en-US"/>
              </w:rPr>
              <w:t>InterDigital</w:t>
            </w:r>
            <w:proofErr w:type="spellEnd"/>
          </w:p>
        </w:tc>
      </w:tr>
      <w:tr w:rsidR="00F31E78" w:rsidRPr="00F276C0" w14:paraId="64693C51" w14:textId="77777777" w:rsidTr="005C6C08">
        <w:trPr>
          <w:trHeight w:hRule="exact" w:val="284"/>
          <w:jc w:val="center"/>
        </w:trPr>
        <w:tc>
          <w:tcPr>
            <w:tcW w:w="3166" w:type="dxa"/>
            <w:shd w:val="clear" w:color="auto" w:fill="auto"/>
          </w:tcPr>
          <w:p w14:paraId="340791AF" w14:textId="77777777" w:rsidR="00F31E78" w:rsidRPr="00F276C0" w:rsidRDefault="00F31E78" w:rsidP="005C6C08">
            <w:pPr>
              <w:rPr>
                <w:b/>
                <w:bCs/>
                <w:sz w:val="16"/>
                <w:szCs w:val="16"/>
                <w:lang w:val="en-US"/>
              </w:rPr>
            </w:pPr>
            <w:proofErr w:type="spellStart"/>
            <w:r w:rsidRPr="00F276C0">
              <w:rPr>
                <w:b/>
                <w:bCs/>
                <w:sz w:val="16"/>
                <w:szCs w:val="16"/>
                <w:lang w:val="en-US"/>
              </w:rPr>
              <w:t>Woosuk</w:t>
            </w:r>
            <w:proofErr w:type="spellEnd"/>
            <w:r w:rsidRPr="00F276C0">
              <w:rPr>
                <w:b/>
                <w:bCs/>
                <w:sz w:val="16"/>
                <w:szCs w:val="16"/>
                <w:lang w:val="en-US"/>
              </w:rPr>
              <w:t xml:space="preserve"> Kwon</w:t>
            </w:r>
          </w:p>
        </w:tc>
        <w:tc>
          <w:tcPr>
            <w:tcW w:w="3166" w:type="dxa"/>
            <w:shd w:val="clear" w:color="auto" w:fill="auto"/>
          </w:tcPr>
          <w:p w14:paraId="216CC25D" w14:textId="77777777" w:rsidR="00F31E78" w:rsidRPr="00F276C0" w:rsidRDefault="00F31E78" w:rsidP="005C6C08">
            <w:pPr>
              <w:rPr>
                <w:b/>
                <w:sz w:val="16"/>
                <w:szCs w:val="16"/>
                <w:lang w:val="en-US"/>
              </w:rPr>
            </w:pPr>
            <w:r w:rsidRPr="00F276C0">
              <w:rPr>
                <w:b/>
                <w:sz w:val="16"/>
                <w:szCs w:val="16"/>
                <w:lang w:val="en-US"/>
              </w:rPr>
              <w:t>LGE</w:t>
            </w:r>
          </w:p>
        </w:tc>
      </w:tr>
      <w:tr w:rsidR="00F31E78" w:rsidRPr="00F276C0" w14:paraId="446171E4" w14:textId="77777777" w:rsidTr="005C6C08">
        <w:trPr>
          <w:trHeight w:hRule="exact" w:val="284"/>
          <w:jc w:val="center"/>
        </w:trPr>
        <w:tc>
          <w:tcPr>
            <w:tcW w:w="3166" w:type="dxa"/>
            <w:shd w:val="clear" w:color="auto" w:fill="auto"/>
          </w:tcPr>
          <w:p w14:paraId="343BDF68" w14:textId="77777777" w:rsidR="00F31E78" w:rsidRPr="00F276C0" w:rsidRDefault="00F31E78" w:rsidP="005C6C08">
            <w:pPr>
              <w:rPr>
                <w:b/>
                <w:bCs/>
                <w:sz w:val="16"/>
                <w:szCs w:val="16"/>
                <w:lang w:val="en-US"/>
              </w:rPr>
            </w:pPr>
            <w:r w:rsidRPr="00F276C0">
              <w:rPr>
                <w:b/>
                <w:bCs/>
                <w:sz w:val="16"/>
                <w:szCs w:val="16"/>
                <w:lang w:val="en-US"/>
              </w:rPr>
              <w:t>Jeeyoung Kim</w:t>
            </w:r>
          </w:p>
        </w:tc>
        <w:tc>
          <w:tcPr>
            <w:tcW w:w="3166" w:type="dxa"/>
            <w:shd w:val="clear" w:color="auto" w:fill="auto"/>
          </w:tcPr>
          <w:p w14:paraId="77F67132" w14:textId="77777777" w:rsidR="00F31E78" w:rsidRPr="00F276C0" w:rsidRDefault="00F31E78" w:rsidP="005C6C08">
            <w:pPr>
              <w:rPr>
                <w:b/>
                <w:sz w:val="16"/>
                <w:szCs w:val="16"/>
                <w:lang w:val="en-US"/>
              </w:rPr>
            </w:pPr>
            <w:r w:rsidRPr="00F276C0">
              <w:rPr>
                <w:b/>
                <w:sz w:val="16"/>
                <w:szCs w:val="16"/>
                <w:lang w:val="en-US"/>
              </w:rPr>
              <w:t>LGE</w:t>
            </w:r>
          </w:p>
        </w:tc>
      </w:tr>
      <w:tr w:rsidR="00F31E78" w:rsidRPr="00F276C0" w14:paraId="345C4963" w14:textId="77777777" w:rsidTr="005C6C08">
        <w:trPr>
          <w:trHeight w:hRule="exact" w:val="284"/>
          <w:jc w:val="center"/>
        </w:trPr>
        <w:tc>
          <w:tcPr>
            <w:tcW w:w="3166" w:type="dxa"/>
            <w:shd w:val="clear" w:color="auto" w:fill="auto"/>
          </w:tcPr>
          <w:p w14:paraId="695B12DD" w14:textId="77777777" w:rsidR="00F31E78" w:rsidRPr="00F276C0" w:rsidRDefault="00F31E78" w:rsidP="005C6C08">
            <w:pPr>
              <w:rPr>
                <w:b/>
                <w:bCs/>
                <w:sz w:val="16"/>
                <w:szCs w:val="16"/>
                <w:lang w:val="en-US"/>
              </w:rPr>
            </w:pPr>
            <w:r w:rsidRPr="00F276C0">
              <w:rPr>
                <w:b/>
                <w:bCs/>
                <w:sz w:val="16"/>
                <w:szCs w:val="16"/>
                <w:lang w:val="en-US"/>
              </w:rPr>
              <w:t>Lulin Chen</w:t>
            </w:r>
          </w:p>
        </w:tc>
        <w:tc>
          <w:tcPr>
            <w:tcW w:w="3166" w:type="dxa"/>
            <w:shd w:val="clear" w:color="auto" w:fill="auto"/>
          </w:tcPr>
          <w:p w14:paraId="65EF9CB9" w14:textId="77777777" w:rsidR="00F31E78" w:rsidRPr="00F276C0" w:rsidRDefault="00F31E78" w:rsidP="005C6C08">
            <w:pPr>
              <w:rPr>
                <w:b/>
                <w:sz w:val="16"/>
                <w:szCs w:val="16"/>
                <w:lang w:val="en-US"/>
              </w:rPr>
            </w:pPr>
            <w:r w:rsidRPr="00F276C0">
              <w:rPr>
                <w:b/>
                <w:sz w:val="16"/>
                <w:szCs w:val="16"/>
                <w:lang w:val="en-US"/>
              </w:rPr>
              <w:t>MediaTek</w:t>
            </w:r>
          </w:p>
        </w:tc>
      </w:tr>
      <w:tr w:rsidR="00F31E78" w:rsidRPr="00F276C0" w14:paraId="7ECFA7D6" w14:textId="77777777" w:rsidTr="005C6C08">
        <w:trPr>
          <w:trHeight w:hRule="exact" w:val="284"/>
          <w:jc w:val="center"/>
        </w:trPr>
        <w:tc>
          <w:tcPr>
            <w:tcW w:w="3166" w:type="dxa"/>
            <w:shd w:val="clear" w:color="auto" w:fill="auto"/>
          </w:tcPr>
          <w:p w14:paraId="013DE54A" w14:textId="73935ADF" w:rsidR="00F31E78" w:rsidRPr="00F276C0" w:rsidRDefault="00F31E78" w:rsidP="005C6C08">
            <w:pPr>
              <w:rPr>
                <w:b/>
                <w:bCs/>
                <w:sz w:val="16"/>
                <w:szCs w:val="16"/>
                <w:lang w:val="en-US"/>
              </w:rPr>
            </w:pPr>
            <w:r w:rsidRPr="00F276C0">
              <w:rPr>
                <w:b/>
                <w:bCs/>
                <w:sz w:val="16"/>
                <w:szCs w:val="16"/>
                <w:lang w:val="en-US"/>
              </w:rPr>
              <w:t>Saba Ahsan</w:t>
            </w:r>
          </w:p>
        </w:tc>
        <w:tc>
          <w:tcPr>
            <w:tcW w:w="3166" w:type="dxa"/>
            <w:shd w:val="clear" w:color="auto" w:fill="auto"/>
          </w:tcPr>
          <w:p w14:paraId="3E91EA20" w14:textId="77777777" w:rsidR="00F31E78" w:rsidRPr="00F276C0" w:rsidRDefault="00F31E78" w:rsidP="005C6C08">
            <w:pPr>
              <w:rPr>
                <w:b/>
                <w:sz w:val="16"/>
                <w:szCs w:val="16"/>
                <w:lang w:val="en-US"/>
              </w:rPr>
            </w:pPr>
            <w:r w:rsidRPr="00F276C0">
              <w:rPr>
                <w:b/>
                <w:sz w:val="16"/>
                <w:szCs w:val="16"/>
                <w:lang w:val="en-US"/>
              </w:rPr>
              <w:t>Nokia</w:t>
            </w:r>
          </w:p>
        </w:tc>
      </w:tr>
      <w:tr w:rsidR="00F31E78" w:rsidRPr="00F276C0" w14:paraId="3B4312D1" w14:textId="77777777" w:rsidTr="005C6C08">
        <w:trPr>
          <w:trHeight w:hRule="exact" w:val="284"/>
          <w:jc w:val="center"/>
        </w:trPr>
        <w:tc>
          <w:tcPr>
            <w:tcW w:w="3166" w:type="dxa"/>
            <w:shd w:val="clear" w:color="auto" w:fill="auto"/>
          </w:tcPr>
          <w:p w14:paraId="53782F2F" w14:textId="77777777" w:rsidR="00F31E78" w:rsidRPr="00F276C0" w:rsidRDefault="00F31E78" w:rsidP="005C6C08">
            <w:pPr>
              <w:rPr>
                <w:b/>
                <w:bCs/>
                <w:sz w:val="16"/>
                <w:szCs w:val="16"/>
                <w:lang w:val="en-US"/>
              </w:rPr>
            </w:pPr>
            <w:r w:rsidRPr="00F276C0">
              <w:rPr>
                <w:b/>
                <w:bCs/>
                <w:sz w:val="16"/>
                <w:szCs w:val="16"/>
                <w:lang w:val="en-US"/>
              </w:rPr>
              <w:t>Serhan Gül</w:t>
            </w:r>
          </w:p>
        </w:tc>
        <w:tc>
          <w:tcPr>
            <w:tcW w:w="3166" w:type="dxa"/>
            <w:shd w:val="clear" w:color="auto" w:fill="auto"/>
          </w:tcPr>
          <w:p w14:paraId="44B6FE35" w14:textId="77777777" w:rsidR="00F31E78" w:rsidRPr="00F276C0" w:rsidRDefault="00F31E78" w:rsidP="005C6C08">
            <w:pPr>
              <w:rPr>
                <w:b/>
                <w:sz w:val="16"/>
                <w:szCs w:val="16"/>
                <w:lang w:val="en-US"/>
              </w:rPr>
            </w:pPr>
            <w:r w:rsidRPr="00F276C0">
              <w:rPr>
                <w:b/>
                <w:sz w:val="16"/>
                <w:szCs w:val="16"/>
                <w:lang w:val="en-US"/>
              </w:rPr>
              <w:t>Nokia</w:t>
            </w:r>
          </w:p>
        </w:tc>
      </w:tr>
      <w:tr w:rsidR="00F31E78" w:rsidRPr="00F276C0" w14:paraId="53C6A225" w14:textId="77777777" w:rsidTr="005C6C08">
        <w:trPr>
          <w:trHeight w:hRule="exact" w:val="284"/>
          <w:jc w:val="center"/>
        </w:trPr>
        <w:tc>
          <w:tcPr>
            <w:tcW w:w="3166" w:type="dxa"/>
            <w:shd w:val="clear" w:color="auto" w:fill="auto"/>
          </w:tcPr>
          <w:p w14:paraId="1333A014" w14:textId="77777777" w:rsidR="00F31E78" w:rsidRPr="00F276C0" w:rsidRDefault="00F31E78" w:rsidP="005C6C08">
            <w:pPr>
              <w:rPr>
                <w:b/>
                <w:bCs/>
                <w:sz w:val="16"/>
                <w:szCs w:val="16"/>
                <w:lang w:val="en-US"/>
              </w:rPr>
            </w:pPr>
            <w:r w:rsidRPr="00F276C0">
              <w:rPr>
                <w:b/>
                <w:bCs/>
                <w:sz w:val="16"/>
                <w:szCs w:val="16"/>
                <w:lang w:val="en-US"/>
              </w:rPr>
              <w:t xml:space="preserve">Gazi </w:t>
            </w:r>
            <w:proofErr w:type="spellStart"/>
            <w:r w:rsidRPr="00F276C0">
              <w:rPr>
                <w:b/>
                <w:bCs/>
                <w:sz w:val="16"/>
                <w:szCs w:val="16"/>
                <w:lang w:val="en-US"/>
              </w:rPr>
              <w:t>Illahi</w:t>
            </w:r>
            <w:proofErr w:type="spellEnd"/>
          </w:p>
        </w:tc>
        <w:tc>
          <w:tcPr>
            <w:tcW w:w="3166" w:type="dxa"/>
            <w:shd w:val="clear" w:color="auto" w:fill="auto"/>
          </w:tcPr>
          <w:p w14:paraId="3E90CAF3" w14:textId="77777777" w:rsidR="00F31E78" w:rsidRPr="00F276C0" w:rsidRDefault="00F31E78" w:rsidP="005C6C08">
            <w:pPr>
              <w:rPr>
                <w:b/>
                <w:sz w:val="16"/>
                <w:szCs w:val="16"/>
                <w:lang w:val="en-US"/>
              </w:rPr>
            </w:pPr>
            <w:r w:rsidRPr="00F276C0">
              <w:rPr>
                <w:b/>
                <w:sz w:val="16"/>
                <w:szCs w:val="16"/>
                <w:lang w:val="en-US"/>
              </w:rPr>
              <w:t>Nokia</w:t>
            </w:r>
          </w:p>
        </w:tc>
      </w:tr>
      <w:tr w:rsidR="00F31E78" w:rsidRPr="00F276C0" w14:paraId="09C7EB39" w14:textId="77777777" w:rsidTr="005C6C08">
        <w:trPr>
          <w:trHeight w:hRule="exact" w:val="284"/>
          <w:jc w:val="center"/>
        </w:trPr>
        <w:tc>
          <w:tcPr>
            <w:tcW w:w="3166" w:type="dxa"/>
            <w:shd w:val="clear" w:color="auto" w:fill="auto"/>
          </w:tcPr>
          <w:p w14:paraId="5445D19E" w14:textId="77777777" w:rsidR="00F31E78" w:rsidRPr="00F276C0" w:rsidRDefault="00F31E78" w:rsidP="005C6C08">
            <w:pPr>
              <w:rPr>
                <w:b/>
                <w:bCs/>
                <w:sz w:val="16"/>
                <w:szCs w:val="16"/>
                <w:lang w:val="en-US"/>
              </w:rPr>
            </w:pPr>
            <w:r w:rsidRPr="00F276C0">
              <w:rPr>
                <w:b/>
                <w:bCs/>
                <w:sz w:val="16"/>
                <w:szCs w:val="16"/>
                <w:lang w:val="en-US"/>
              </w:rPr>
              <w:t xml:space="preserve">Thibaud </w:t>
            </w:r>
            <w:proofErr w:type="spellStart"/>
            <w:r w:rsidRPr="00F276C0">
              <w:rPr>
                <w:b/>
                <w:bCs/>
                <w:sz w:val="16"/>
                <w:szCs w:val="16"/>
                <w:lang w:val="en-US"/>
              </w:rPr>
              <w:t>Biatek</w:t>
            </w:r>
            <w:proofErr w:type="spellEnd"/>
          </w:p>
        </w:tc>
        <w:tc>
          <w:tcPr>
            <w:tcW w:w="3166" w:type="dxa"/>
            <w:shd w:val="clear" w:color="auto" w:fill="auto"/>
          </w:tcPr>
          <w:p w14:paraId="15877CB5" w14:textId="77777777" w:rsidR="00F31E78" w:rsidRPr="00F276C0" w:rsidRDefault="00F31E78" w:rsidP="005C6C08">
            <w:pPr>
              <w:rPr>
                <w:b/>
                <w:sz w:val="16"/>
                <w:szCs w:val="16"/>
                <w:lang w:val="en-US"/>
              </w:rPr>
            </w:pPr>
            <w:r w:rsidRPr="00F276C0">
              <w:rPr>
                <w:b/>
                <w:sz w:val="16"/>
                <w:szCs w:val="16"/>
                <w:lang w:val="en-US"/>
              </w:rPr>
              <w:t>Nokia</w:t>
            </w:r>
          </w:p>
        </w:tc>
      </w:tr>
      <w:tr w:rsidR="00F31E78" w:rsidRPr="00F276C0" w14:paraId="667A85BB" w14:textId="77777777" w:rsidTr="005C6C08">
        <w:trPr>
          <w:trHeight w:hRule="exact" w:val="284"/>
          <w:jc w:val="center"/>
        </w:trPr>
        <w:tc>
          <w:tcPr>
            <w:tcW w:w="3166" w:type="dxa"/>
            <w:shd w:val="clear" w:color="auto" w:fill="auto"/>
          </w:tcPr>
          <w:p w14:paraId="1735B46B" w14:textId="380DDFCA" w:rsidR="00F31E78" w:rsidRPr="00F276C0" w:rsidRDefault="00F31E78" w:rsidP="005C6C08">
            <w:pPr>
              <w:rPr>
                <w:b/>
                <w:bCs/>
                <w:sz w:val="16"/>
                <w:szCs w:val="16"/>
                <w:lang w:val="en-US"/>
              </w:rPr>
            </w:pPr>
            <w:r w:rsidRPr="00F276C0">
              <w:rPr>
                <w:b/>
                <w:bCs/>
                <w:sz w:val="16"/>
                <w:szCs w:val="16"/>
                <w:lang w:val="en-US"/>
              </w:rPr>
              <w:t>Shane He</w:t>
            </w:r>
          </w:p>
        </w:tc>
        <w:tc>
          <w:tcPr>
            <w:tcW w:w="3166" w:type="dxa"/>
            <w:shd w:val="clear" w:color="auto" w:fill="auto"/>
          </w:tcPr>
          <w:p w14:paraId="02573435" w14:textId="77777777" w:rsidR="00F31E78" w:rsidRPr="00F276C0" w:rsidRDefault="00F31E78" w:rsidP="005C6C08">
            <w:pPr>
              <w:rPr>
                <w:b/>
                <w:sz w:val="16"/>
                <w:szCs w:val="16"/>
                <w:lang w:val="en-US"/>
              </w:rPr>
            </w:pPr>
            <w:r w:rsidRPr="00F276C0">
              <w:rPr>
                <w:b/>
                <w:sz w:val="16"/>
                <w:szCs w:val="16"/>
                <w:lang w:val="en-US"/>
              </w:rPr>
              <w:t>Nokia</w:t>
            </w:r>
          </w:p>
        </w:tc>
      </w:tr>
      <w:tr w:rsidR="00F31E78" w:rsidRPr="00F276C0" w14:paraId="320AA205" w14:textId="77777777" w:rsidTr="005C6C08">
        <w:trPr>
          <w:trHeight w:hRule="exact" w:val="284"/>
          <w:jc w:val="center"/>
        </w:trPr>
        <w:tc>
          <w:tcPr>
            <w:tcW w:w="3166" w:type="dxa"/>
            <w:shd w:val="clear" w:color="auto" w:fill="auto"/>
          </w:tcPr>
          <w:p w14:paraId="6CFBB112" w14:textId="77777777" w:rsidR="00F31E78" w:rsidRPr="00F276C0" w:rsidRDefault="00F31E78" w:rsidP="005C6C08">
            <w:pPr>
              <w:rPr>
                <w:b/>
                <w:bCs/>
                <w:sz w:val="16"/>
                <w:szCs w:val="16"/>
                <w:lang w:val="en-US"/>
              </w:rPr>
            </w:pPr>
            <w:r w:rsidRPr="00F276C0">
              <w:rPr>
                <w:b/>
                <w:bCs/>
                <w:sz w:val="16"/>
                <w:szCs w:val="16"/>
                <w:lang w:val="en-US"/>
              </w:rPr>
              <w:t xml:space="preserve">Julien </w:t>
            </w:r>
            <w:proofErr w:type="spellStart"/>
            <w:r w:rsidRPr="00F276C0">
              <w:rPr>
                <w:b/>
                <w:bCs/>
                <w:sz w:val="16"/>
                <w:szCs w:val="16"/>
                <w:lang w:val="en-US"/>
              </w:rPr>
              <w:t>Lemotheux</w:t>
            </w:r>
            <w:proofErr w:type="spellEnd"/>
          </w:p>
        </w:tc>
        <w:tc>
          <w:tcPr>
            <w:tcW w:w="3166" w:type="dxa"/>
            <w:shd w:val="clear" w:color="auto" w:fill="auto"/>
          </w:tcPr>
          <w:p w14:paraId="0EC4E179" w14:textId="77777777" w:rsidR="00F31E78" w:rsidRPr="00F276C0" w:rsidRDefault="00F31E78" w:rsidP="005C6C08">
            <w:pPr>
              <w:rPr>
                <w:b/>
                <w:sz w:val="16"/>
                <w:szCs w:val="16"/>
                <w:lang w:val="en-US"/>
              </w:rPr>
            </w:pPr>
            <w:r w:rsidRPr="00F276C0">
              <w:rPr>
                <w:b/>
                <w:sz w:val="16"/>
                <w:szCs w:val="16"/>
                <w:lang w:val="en-US"/>
              </w:rPr>
              <w:t>Orange</w:t>
            </w:r>
          </w:p>
        </w:tc>
      </w:tr>
      <w:tr w:rsidR="00F31E78" w:rsidRPr="00F276C0" w14:paraId="070AEF71" w14:textId="77777777" w:rsidTr="005C6C08">
        <w:trPr>
          <w:trHeight w:hRule="exact" w:val="284"/>
          <w:jc w:val="center"/>
        </w:trPr>
        <w:tc>
          <w:tcPr>
            <w:tcW w:w="3166" w:type="dxa"/>
            <w:shd w:val="clear" w:color="auto" w:fill="auto"/>
          </w:tcPr>
          <w:p w14:paraId="056944C9" w14:textId="3C867E13" w:rsidR="00F31E78" w:rsidRPr="00F276C0" w:rsidRDefault="00F31E78" w:rsidP="005C6C08">
            <w:pPr>
              <w:rPr>
                <w:b/>
                <w:bCs/>
                <w:sz w:val="16"/>
                <w:szCs w:val="16"/>
                <w:lang w:val="en-US"/>
              </w:rPr>
            </w:pPr>
            <w:r w:rsidRPr="00F276C0">
              <w:rPr>
                <w:b/>
                <w:bCs/>
                <w:sz w:val="16"/>
                <w:szCs w:val="16"/>
                <w:lang w:val="en-US"/>
              </w:rPr>
              <w:t>Stéphane Ragot</w:t>
            </w:r>
          </w:p>
        </w:tc>
        <w:tc>
          <w:tcPr>
            <w:tcW w:w="3166" w:type="dxa"/>
            <w:shd w:val="clear" w:color="auto" w:fill="auto"/>
          </w:tcPr>
          <w:p w14:paraId="32808213" w14:textId="77777777" w:rsidR="00F31E78" w:rsidRPr="00F276C0" w:rsidRDefault="00F31E78" w:rsidP="005C6C08">
            <w:pPr>
              <w:rPr>
                <w:b/>
                <w:sz w:val="16"/>
                <w:szCs w:val="16"/>
                <w:lang w:val="en-US"/>
              </w:rPr>
            </w:pPr>
            <w:r w:rsidRPr="00F276C0">
              <w:rPr>
                <w:b/>
                <w:sz w:val="16"/>
                <w:szCs w:val="16"/>
                <w:lang w:val="en-US"/>
              </w:rPr>
              <w:t>Orange</w:t>
            </w:r>
          </w:p>
        </w:tc>
      </w:tr>
      <w:tr w:rsidR="00F31E78" w:rsidRPr="00F276C0" w14:paraId="01AD929D" w14:textId="77777777" w:rsidTr="005C6C08">
        <w:trPr>
          <w:trHeight w:hRule="exact" w:val="284"/>
          <w:jc w:val="center"/>
        </w:trPr>
        <w:tc>
          <w:tcPr>
            <w:tcW w:w="3166" w:type="dxa"/>
            <w:shd w:val="clear" w:color="auto" w:fill="auto"/>
          </w:tcPr>
          <w:p w14:paraId="4990820A" w14:textId="77777777" w:rsidR="00F31E78" w:rsidRPr="00F276C0" w:rsidRDefault="00F31E78" w:rsidP="005C6C08">
            <w:pPr>
              <w:rPr>
                <w:b/>
                <w:bCs/>
                <w:sz w:val="16"/>
                <w:szCs w:val="16"/>
                <w:lang w:val="en-US"/>
              </w:rPr>
            </w:pPr>
            <w:r w:rsidRPr="00F276C0">
              <w:rPr>
                <w:b/>
                <w:bCs/>
                <w:sz w:val="16"/>
                <w:szCs w:val="16"/>
                <w:lang w:val="en-US"/>
              </w:rPr>
              <w:t xml:space="preserve">Bart Kroon </w:t>
            </w:r>
          </w:p>
        </w:tc>
        <w:tc>
          <w:tcPr>
            <w:tcW w:w="3166" w:type="dxa"/>
            <w:shd w:val="clear" w:color="auto" w:fill="auto"/>
          </w:tcPr>
          <w:p w14:paraId="47D9981E" w14:textId="77777777" w:rsidR="00F31E78" w:rsidRPr="00F276C0" w:rsidRDefault="00F31E78" w:rsidP="005C6C08">
            <w:pPr>
              <w:rPr>
                <w:b/>
                <w:sz w:val="16"/>
                <w:szCs w:val="16"/>
                <w:lang w:val="en-US"/>
              </w:rPr>
            </w:pPr>
            <w:r w:rsidRPr="00F276C0">
              <w:rPr>
                <w:b/>
                <w:sz w:val="16"/>
                <w:szCs w:val="16"/>
                <w:lang w:val="en-US"/>
              </w:rPr>
              <w:t>Philips</w:t>
            </w:r>
          </w:p>
        </w:tc>
      </w:tr>
      <w:tr w:rsidR="00F31E78" w:rsidRPr="00F276C0" w14:paraId="71DFA349" w14:textId="77777777" w:rsidTr="005C6C08">
        <w:trPr>
          <w:trHeight w:hRule="exact" w:val="284"/>
          <w:jc w:val="center"/>
        </w:trPr>
        <w:tc>
          <w:tcPr>
            <w:tcW w:w="3166" w:type="dxa"/>
            <w:shd w:val="clear" w:color="auto" w:fill="auto"/>
          </w:tcPr>
          <w:p w14:paraId="7ADE5118" w14:textId="77777777" w:rsidR="00F31E78" w:rsidRPr="00F276C0" w:rsidRDefault="00F31E78" w:rsidP="005C6C08">
            <w:pPr>
              <w:rPr>
                <w:b/>
                <w:bCs/>
                <w:sz w:val="16"/>
                <w:szCs w:val="16"/>
                <w:lang w:val="en-US"/>
              </w:rPr>
            </w:pPr>
            <w:r w:rsidRPr="00F276C0">
              <w:rPr>
                <w:b/>
                <w:bCs/>
                <w:sz w:val="16"/>
                <w:szCs w:val="16"/>
                <w:lang w:val="en-US"/>
              </w:rPr>
              <w:t xml:space="preserve">Thomas Stockhammer </w:t>
            </w:r>
          </w:p>
        </w:tc>
        <w:tc>
          <w:tcPr>
            <w:tcW w:w="3166" w:type="dxa"/>
            <w:shd w:val="clear" w:color="auto" w:fill="auto"/>
          </w:tcPr>
          <w:p w14:paraId="3DDA118A" w14:textId="77777777" w:rsidR="00F31E78" w:rsidRPr="00F276C0" w:rsidRDefault="00F31E78" w:rsidP="005C6C08">
            <w:pPr>
              <w:rPr>
                <w:b/>
                <w:sz w:val="16"/>
                <w:szCs w:val="16"/>
                <w:lang w:val="en-US"/>
              </w:rPr>
            </w:pPr>
            <w:r w:rsidRPr="00F276C0">
              <w:rPr>
                <w:b/>
                <w:sz w:val="16"/>
                <w:szCs w:val="16"/>
                <w:lang w:val="en-US"/>
              </w:rPr>
              <w:t>Qualcomm</w:t>
            </w:r>
          </w:p>
        </w:tc>
      </w:tr>
      <w:tr w:rsidR="00F31E78" w:rsidRPr="00F276C0" w14:paraId="1FCF5C9D" w14:textId="77777777" w:rsidTr="005C6C08">
        <w:trPr>
          <w:trHeight w:hRule="exact" w:val="284"/>
          <w:jc w:val="center"/>
        </w:trPr>
        <w:tc>
          <w:tcPr>
            <w:tcW w:w="3166" w:type="dxa"/>
            <w:shd w:val="clear" w:color="auto" w:fill="auto"/>
          </w:tcPr>
          <w:p w14:paraId="2B8824A7" w14:textId="77777777" w:rsidR="00F31E78" w:rsidRPr="00F276C0" w:rsidRDefault="00F31E78" w:rsidP="005C6C08">
            <w:pPr>
              <w:rPr>
                <w:b/>
                <w:bCs/>
                <w:sz w:val="16"/>
                <w:szCs w:val="16"/>
                <w:lang w:val="en-US"/>
              </w:rPr>
            </w:pPr>
            <w:r w:rsidRPr="00F276C0">
              <w:rPr>
                <w:b/>
                <w:bCs/>
                <w:sz w:val="16"/>
                <w:szCs w:val="16"/>
                <w:lang w:val="en-US"/>
              </w:rPr>
              <w:t>Imed Bouazizi</w:t>
            </w:r>
          </w:p>
        </w:tc>
        <w:tc>
          <w:tcPr>
            <w:tcW w:w="3166" w:type="dxa"/>
            <w:shd w:val="clear" w:color="auto" w:fill="auto"/>
          </w:tcPr>
          <w:p w14:paraId="20F2DB2F" w14:textId="77777777" w:rsidR="00F31E78" w:rsidRPr="00F276C0" w:rsidRDefault="00F31E78" w:rsidP="005C6C08">
            <w:pPr>
              <w:rPr>
                <w:b/>
                <w:sz w:val="16"/>
                <w:szCs w:val="16"/>
                <w:lang w:val="en-US"/>
              </w:rPr>
            </w:pPr>
            <w:r w:rsidRPr="00F276C0">
              <w:rPr>
                <w:b/>
                <w:sz w:val="16"/>
                <w:szCs w:val="16"/>
                <w:lang w:val="en-US"/>
              </w:rPr>
              <w:t>Qualcomm</w:t>
            </w:r>
          </w:p>
        </w:tc>
      </w:tr>
      <w:tr w:rsidR="00F31E78" w:rsidRPr="00F276C0" w14:paraId="07F1E01D" w14:textId="77777777" w:rsidTr="005C6C08">
        <w:trPr>
          <w:trHeight w:hRule="exact" w:val="284"/>
          <w:jc w:val="center"/>
        </w:trPr>
        <w:tc>
          <w:tcPr>
            <w:tcW w:w="3166" w:type="dxa"/>
            <w:shd w:val="clear" w:color="auto" w:fill="auto"/>
          </w:tcPr>
          <w:p w14:paraId="7120B1E6" w14:textId="77777777" w:rsidR="00F31E78" w:rsidRPr="00F276C0" w:rsidRDefault="00F31E78" w:rsidP="005C6C08">
            <w:pPr>
              <w:rPr>
                <w:b/>
                <w:bCs/>
                <w:sz w:val="16"/>
                <w:szCs w:val="16"/>
                <w:lang w:val="en-US"/>
              </w:rPr>
            </w:pPr>
            <w:r w:rsidRPr="00F276C0">
              <w:rPr>
                <w:b/>
                <w:bCs/>
                <w:sz w:val="16"/>
                <w:szCs w:val="16"/>
                <w:lang w:val="en-US"/>
              </w:rPr>
              <w:t>Shilin Ding</w:t>
            </w:r>
          </w:p>
        </w:tc>
        <w:tc>
          <w:tcPr>
            <w:tcW w:w="3166" w:type="dxa"/>
            <w:shd w:val="clear" w:color="auto" w:fill="auto"/>
          </w:tcPr>
          <w:p w14:paraId="0E55AD9C" w14:textId="77777777" w:rsidR="00F31E78" w:rsidRPr="00F276C0" w:rsidRDefault="00F31E78" w:rsidP="005C6C08">
            <w:pPr>
              <w:rPr>
                <w:b/>
                <w:sz w:val="16"/>
                <w:szCs w:val="16"/>
                <w:lang w:val="en-US"/>
              </w:rPr>
            </w:pPr>
            <w:r w:rsidRPr="00F276C0">
              <w:rPr>
                <w:b/>
                <w:sz w:val="16"/>
                <w:szCs w:val="16"/>
                <w:lang w:val="en-US"/>
              </w:rPr>
              <w:t>Qualcomm</w:t>
            </w:r>
          </w:p>
        </w:tc>
      </w:tr>
      <w:tr w:rsidR="00F31E78" w:rsidRPr="00F276C0" w14:paraId="7FA00A0F" w14:textId="77777777" w:rsidTr="005C6C08">
        <w:trPr>
          <w:trHeight w:hRule="exact" w:val="284"/>
          <w:jc w:val="center"/>
        </w:trPr>
        <w:tc>
          <w:tcPr>
            <w:tcW w:w="3166" w:type="dxa"/>
            <w:shd w:val="clear" w:color="auto" w:fill="auto"/>
          </w:tcPr>
          <w:p w14:paraId="652F72FA" w14:textId="77777777" w:rsidR="00F31E78" w:rsidRPr="00F276C0" w:rsidRDefault="00F31E78" w:rsidP="005C6C08">
            <w:pPr>
              <w:rPr>
                <w:b/>
                <w:bCs/>
                <w:sz w:val="16"/>
                <w:szCs w:val="16"/>
                <w:lang w:val="en-US"/>
              </w:rPr>
            </w:pPr>
            <w:r w:rsidRPr="00F276C0">
              <w:rPr>
                <w:b/>
                <w:bCs/>
                <w:sz w:val="16"/>
                <w:szCs w:val="16"/>
                <w:lang w:val="en-US"/>
              </w:rPr>
              <w:t>Eric Yip</w:t>
            </w:r>
          </w:p>
        </w:tc>
        <w:tc>
          <w:tcPr>
            <w:tcW w:w="3166" w:type="dxa"/>
            <w:shd w:val="clear" w:color="auto" w:fill="auto"/>
          </w:tcPr>
          <w:p w14:paraId="685AD4BB" w14:textId="77777777" w:rsidR="00F31E78" w:rsidRPr="00F276C0" w:rsidRDefault="00F31E78" w:rsidP="005C6C08">
            <w:pPr>
              <w:rPr>
                <w:b/>
                <w:sz w:val="16"/>
                <w:szCs w:val="16"/>
                <w:lang w:val="en-US"/>
              </w:rPr>
            </w:pPr>
            <w:r w:rsidRPr="00F276C0">
              <w:rPr>
                <w:b/>
                <w:sz w:val="16"/>
                <w:szCs w:val="16"/>
                <w:lang w:val="en-US"/>
              </w:rPr>
              <w:t>Samsung</w:t>
            </w:r>
          </w:p>
        </w:tc>
      </w:tr>
      <w:tr w:rsidR="00F31E78" w:rsidRPr="00F276C0" w14:paraId="61DE052C" w14:textId="77777777" w:rsidTr="005C6C08">
        <w:trPr>
          <w:trHeight w:hRule="exact" w:val="284"/>
          <w:jc w:val="center"/>
        </w:trPr>
        <w:tc>
          <w:tcPr>
            <w:tcW w:w="3166" w:type="dxa"/>
            <w:shd w:val="clear" w:color="auto" w:fill="auto"/>
          </w:tcPr>
          <w:p w14:paraId="3B963CCC" w14:textId="77777777" w:rsidR="00F31E78" w:rsidRPr="00F276C0" w:rsidRDefault="00F31E78" w:rsidP="005C6C08">
            <w:pPr>
              <w:rPr>
                <w:b/>
                <w:bCs/>
                <w:sz w:val="16"/>
                <w:szCs w:val="16"/>
                <w:lang w:val="en-US"/>
              </w:rPr>
            </w:pPr>
            <w:r w:rsidRPr="00F276C0">
              <w:rPr>
                <w:b/>
                <w:bCs/>
                <w:sz w:val="16"/>
                <w:szCs w:val="16"/>
                <w:lang w:val="en-US"/>
              </w:rPr>
              <w:t>Rajan Laxman Joshi</w:t>
            </w:r>
          </w:p>
        </w:tc>
        <w:tc>
          <w:tcPr>
            <w:tcW w:w="3166" w:type="dxa"/>
            <w:shd w:val="clear" w:color="auto" w:fill="auto"/>
          </w:tcPr>
          <w:p w14:paraId="0DA72FB6" w14:textId="77777777" w:rsidR="00F31E78" w:rsidRPr="00F276C0" w:rsidRDefault="00F31E78" w:rsidP="005C6C08">
            <w:pPr>
              <w:rPr>
                <w:b/>
                <w:sz w:val="16"/>
                <w:szCs w:val="16"/>
                <w:lang w:val="en-US"/>
              </w:rPr>
            </w:pPr>
            <w:r w:rsidRPr="00F276C0">
              <w:rPr>
                <w:b/>
                <w:sz w:val="16"/>
                <w:szCs w:val="16"/>
                <w:lang w:val="en-US"/>
              </w:rPr>
              <w:t>Samsung</w:t>
            </w:r>
          </w:p>
        </w:tc>
      </w:tr>
      <w:tr w:rsidR="00F31E78" w:rsidRPr="00F276C0" w14:paraId="36AF73E0" w14:textId="77777777" w:rsidTr="005C6C08">
        <w:trPr>
          <w:trHeight w:hRule="exact" w:val="284"/>
          <w:jc w:val="center"/>
        </w:trPr>
        <w:tc>
          <w:tcPr>
            <w:tcW w:w="3166" w:type="dxa"/>
            <w:shd w:val="clear" w:color="auto" w:fill="auto"/>
          </w:tcPr>
          <w:p w14:paraId="6C7A7542" w14:textId="77777777" w:rsidR="00F31E78" w:rsidRPr="00F276C0" w:rsidRDefault="00F31E78" w:rsidP="005C6C08">
            <w:pPr>
              <w:rPr>
                <w:b/>
                <w:bCs/>
                <w:sz w:val="16"/>
                <w:szCs w:val="16"/>
                <w:lang w:val="en-US"/>
              </w:rPr>
            </w:pPr>
            <w:r w:rsidRPr="00F276C0">
              <w:rPr>
                <w:b/>
                <w:bCs/>
                <w:sz w:val="16"/>
                <w:szCs w:val="16"/>
                <w:lang w:val="en-US"/>
              </w:rPr>
              <w:t>Gilles Teniou</w:t>
            </w:r>
          </w:p>
        </w:tc>
        <w:tc>
          <w:tcPr>
            <w:tcW w:w="3166" w:type="dxa"/>
            <w:shd w:val="clear" w:color="auto" w:fill="auto"/>
          </w:tcPr>
          <w:p w14:paraId="30F15DFD" w14:textId="77777777" w:rsidR="00F31E78" w:rsidRPr="00F276C0" w:rsidRDefault="00F31E78" w:rsidP="005C6C08">
            <w:pPr>
              <w:rPr>
                <w:b/>
                <w:sz w:val="16"/>
                <w:szCs w:val="16"/>
                <w:lang w:val="en-US"/>
              </w:rPr>
            </w:pPr>
            <w:r w:rsidRPr="00F276C0">
              <w:rPr>
                <w:b/>
                <w:sz w:val="16"/>
                <w:szCs w:val="16"/>
                <w:lang w:val="en-US"/>
              </w:rPr>
              <w:t>Tencent (VIDEO SWG Chair)</w:t>
            </w:r>
          </w:p>
        </w:tc>
      </w:tr>
      <w:tr w:rsidR="00F31E78" w:rsidRPr="00F276C0" w14:paraId="262A93B8" w14:textId="77777777" w:rsidTr="005C6C08">
        <w:trPr>
          <w:trHeight w:hRule="exact" w:val="284"/>
          <w:jc w:val="center"/>
        </w:trPr>
        <w:tc>
          <w:tcPr>
            <w:tcW w:w="3166" w:type="dxa"/>
            <w:shd w:val="clear" w:color="auto" w:fill="auto"/>
          </w:tcPr>
          <w:p w14:paraId="46B028F1" w14:textId="1EC9B355" w:rsidR="00F31E78" w:rsidRPr="00F276C0" w:rsidRDefault="00F31E78" w:rsidP="005C6C08">
            <w:pPr>
              <w:rPr>
                <w:b/>
                <w:bCs/>
                <w:sz w:val="16"/>
                <w:szCs w:val="16"/>
                <w:lang w:val="en-US"/>
              </w:rPr>
            </w:pPr>
            <w:r w:rsidRPr="00F276C0">
              <w:rPr>
                <w:b/>
                <w:bCs/>
                <w:sz w:val="16"/>
                <w:szCs w:val="16"/>
                <w:lang w:val="en-US"/>
              </w:rPr>
              <w:t xml:space="preserve">Emmanouil </w:t>
            </w:r>
            <w:proofErr w:type="spellStart"/>
            <w:r w:rsidRPr="00F276C0">
              <w:rPr>
                <w:b/>
                <w:bCs/>
                <w:sz w:val="16"/>
                <w:szCs w:val="16"/>
                <w:lang w:val="en-US"/>
              </w:rPr>
              <w:t>Potetsniakis</w:t>
            </w:r>
            <w:proofErr w:type="spellEnd"/>
          </w:p>
        </w:tc>
        <w:tc>
          <w:tcPr>
            <w:tcW w:w="3166" w:type="dxa"/>
            <w:shd w:val="clear" w:color="auto" w:fill="auto"/>
          </w:tcPr>
          <w:p w14:paraId="6F1F7DD0" w14:textId="77777777" w:rsidR="00F31E78" w:rsidRPr="00F276C0" w:rsidRDefault="00F31E78" w:rsidP="005C6C08">
            <w:pPr>
              <w:rPr>
                <w:b/>
                <w:sz w:val="16"/>
                <w:szCs w:val="16"/>
                <w:lang w:val="en-US"/>
              </w:rPr>
            </w:pPr>
            <w:r w:rsidRPr="00F276C0">
              <w:rPr>
                <w:b/>
                <w:sz w:val="16"/>
                <w:szCs w:val="16"/>
                <w:lang w:val="en-US"/>
              </w:rPr>
              <w:t>Xiaomi</w:t>
            </w:r>
          </w:p>
        </w:tc>
      </w:tr>
      <w:tr w:rsidR="00F31E78" w:rsidRPr="00F276C0" w14:paraId="66E14A7A" w14:textId="77777777" w:rsidTr="005C6C08">
        <w:trPr>
          <w:trHeight w:hRule="exact" w:val="284"/>
          <w:jc w:val="center"/>
        </w:trPr>
        <w:tc>
          <w:tcPr>
            <w:tcW w:w="3166" w:type="dxa"/>
            <w:shd w:val="clear" w:color="auto" w:fill="auto"/>
          </w:tcPr>
          <w:p w14:paraId="4A71B6C3" w14:textId="77777777" w:rsidR="00F31E78" w:rsidRPr="00F276C0" w:rsidRDefault="00F31E78" w:rsidP="005C6C08">
            <w:pPr>
              <w:rPr>
                <w:b/>
                <w:bCs/>
                <w:sz w:val="16"/>
                <w:szCs w:val="16"/>
                <w:lang w:val="en-US"/>
              </w:rPr>
            </w:pPr>
            <w:r w:rsidRPr="00F276C0">
              <w:rPr>
                <w:b/>
                <w:bCs/>
                <w:sz w:val="16"/>
                <w:szCs w:val="16"/>
                <w:lang w:val="en-US"/>
              </w:rPr>
              <w:t>Emmanuel Thomas</w:t>
            </w:r>
          </w:p>
        </w:tc>
        <w:tc>
          <w:tcPr>
            <w:tcW w:w="3166" w:type="dxa"/>
            <w:shd w:val="clear" w:color="auto" w:fill="auto"/>
          </w:tcPr>
          <w:p w14:paraId="077D242B" w14:textId="77777777" w:rsidR="00F31E78" w:rsidRPr="00F276C0" w:rsidRDefault="00F31E78" w:rsidP="005C6C08">
            <w:pPr>
              <w:rPr>
                <w:b/>
                <w:sz w:val="16"/>
                <w:szCs w:val="16"/>
                <w:lang w:val="en-US"/>
              </w:rPr>
            </w:pPr>
            <w:r w:rsidRPr="00F276C0">
              <w:rPr>
                <w:b/>
                <w:sz w:val="16"/>
                <w:szCs w:val="16"/>
                <w:lang w:val="en-US"/>
              </w:rPr>
              <w:t>Xiaomi</w:t>
            </w:r>
          </w:p>
        </w:tc>
      </w:tr>
      <w:tr w:rsidR="00F31E78" w:rsidRPr="00552377" w14:paraId="05F29036" w14:textId="77777777" w:rsidTr="005C6C08">
        <w:trPr>
          <w:trHeight w:hRule="exact" w:val="284"/>
          <w:jc w:val="center"/>
        </w:trPr>
        <w:tc>
          <w:tcPr>
            <w:tcW w:w="3166" w:type="dxa"/>
            <w:shd w:val="clear" w:color="auto" w:fill="auto"/>
          </w:tcPr>
          <w:p w14:paraId="6BF327BF" w14:textId="77777777" w:rsidR="00F31E78" w:rsidRPr="00F276C0" w:rsidRDefault="00F31E78" w:rsidP="005C6C08">
            <w:pPr>
              <w:rPr>
                <w:b/>
                <w:bCs/>
                <w:sz w:val="16"/>
                <w:szCs w:val="16"/>
                <w:lang w:val="en-US"/>
              </w:rPr>
            </w:pPr>
            <w:r w:rsidRPr="00F276C0">
              <w:rPr>
                <w:b/>
                <w:bCs/>
                <w:sz w:val="16"/>
                <w:szCs w:val="16"/>
                <w:lang w:val="en-US"/>
              </w:rPr>
              <w:t xml:space="preserve">Elmira </w:t>
            </w:r>
            <w:proofErr w:type="spellStart"/>
            <w:r w:rsidRPr="00F276C0">
              <w:rPr>
                <w:b/>
                <w:bCs/>
                <w:sz w:val="16"/>
                <w:szCs w:val="16"/>
                <w:lang w:val="en-US"/>
              </w:rPr>
              <w:t>Ramazanirend</w:t>
            </w:r>
            <w:proofErr w:type="spellEnd"/>
          </w:p>
        </w:tc>
        <w:tc>
          <w:tcPr>
            <w:tcW w:w="3166" w:type="dxa"/>
            <w:shd w:val="clear" w:color="auto" w:fill="auto"/>
          </w:tcPr>
          <w:p w14:paraId="6A48CD22" w14:textId="77777777" w:rsidR="00F31E78" w:rsidRPr="00552377" w:rsidRDefault="00F31E78" w:rsidP="005C6C08">
            <w:pPr>
              <w:rPr>
                <w:b/>
                <w:sz w:val="16"/>
                <w:szCs w:val="16"/>
                <w:lang w:val="en-US"/>
              </w:rPr>
            </w:pPr>
            <w:r w:rsidRPr="00F276C0">
              <w:rPr>
                <w:b/>
                <w:sz w:val="16"/>
                <w:szCs w:val="16"/>
                <w:lang w:val="en-US"/>
              </w:rPr>
              <w:t>Vodafone</w:t>
            </w:r>
          </w:p>
        </w:tc>
      </w:tr>
    </w:tbl>
    <w:p w14:paraId="45930896" w14:textId="77777777" w:rsidR="00F31E78" w:rsidRPr="00552377" w:rsidRDefault="00F31E78" w:rsidP="00F31E78">
      <w:pPr>
        <w:widowControl/>
        <w:spacing w:after="0" w:line="240" w:lineRule="auto"/>
        <w:rPr>
          <w:rFonts w:ascii="Times New Roman" w:eastAsia="MS Mincho" w:hAnsi="Times New Roman"/>
          <w:b/>
          <w:bCs/>
          <w:color w:val="auto"/>
          <w:sz w:val="28"/>
          <w:szCs w:val="28"/>
          <w:lang w:val="en-US" w:eastAsia="ja-JP"/>
        </w:rPr>
      </w:pPr>
    </w:p>
    <w:p w14:paraId="34BD3956" w14:textId="77777777" w:rsidR="00F31E78" w:rsidRPr="0045652C" w:rsidRDefault="00F31E78" w:rsidP="00F31E78">
      <w:pPr>
        <w:widowControl/>
        <w:spacing w:after="0" w:line="240" w:lineRule="auto"/>
        <w:rPr>
          <w:rFonts w:ascii="Times New Roman" w:eastAsia="MS Mincho" w:hAnsi="Times New Roman"/>
          <w:b/>
          <w:bCs/>
          <w:color w:val="auto"/>
          <w:sz w:val="28"/>
          <w:szCs w:val="28"/>
          <w:lang w:val="en-US" w:eastAsia="ja-JP"/>
        </w:rPr>
        <w:sectPr w:rsidR="00F31E78" w:rsidRPr="0045652C" w:rsidSect="00F31E78">
          <w:headerReference w:type="default" r:id="rId76"/>
          <w:footerReference w:type="default" r:id="rId77"/>
          <w:headerReference w:type="first" r:id="rId78"/>
          <w:footerReference w:type="first" r:id="rId79"/>
          <w:endnotePr>
            <w:numFmt w:val="decimal"/>
          </w:endnotePr>
          <w:pgSz w:w="11907" w:h="16840" w:code="9"/>
          <w:pgMar w:top="1040" w:right="1411" w:bottom="993" w:left="1138" w:header="720" w:footer="720" w:gutter="0"/>
          <w:cols w:space="720"/>
          <w:titlePg/>
        </w:sectPr>
      </w:pPr>
      <w:r w:rsidRPr="00552377">
        <w:rPr>
          <w:b/>
          <w:bCs/>
          <w:sz w:val="28"/>
          <w:szCs w:val="28"/>
          <w:lang w:val="en-US"/>
        </w:rPr>
        <w:br w:type="page"/>
      </w:r>
    </w:p>
    <w:p w14:paraId="3E730C64" w14:textId="5D24A35C" w:rsidR="00155301" w:rsidRPr="00552377" w:rsidRDefault="00683324" w:rsidP="00155301">
      <w:pPr>
        <w:pStyle w:val="Heading"/>
        <w:tabs>
          <w:tab w:val="left" w:pos="900"/>
          <w:tab w:val="left" w:pos="7200"/>
        </w:tabs>
        <w:spacing w:before="120" w:after="0"/>
        <w:ind w:left="0" w:firstLine="0"/>
        <w:jc w:val="center"/>
        <w:rPr>
          <w:color w:val="000000"/>
          <w:sz w:val="28"/>
          <w:szCs w:val="28"/>
          <w:lang w:val="en-US"/>
        </w:rPr>
      </w:pPr>
      <w:r w:rsidRPr="00552377">
        <w:rPr>
          <w:color w:val="000000"/>
          <w:sz w:val="28"/>
          <w:szCs w:val="28"/>
          <w:lang w:val="en-US"/>
        </w:rPr>
        <w:lastRenderedPageBreak/>
        <w:t>Annex A - The documents status</w:t>
      </w:r>
      <w:r w:rsidR="00015E82" w:rsidRPr="00552377">
        <w:rPr>
          <w:color w:val="000000"/>
          <w:sz w:val="28"/>
          <w:szCs w:val="28"/>
          <w:lang w:val="en-US"/>
        </w:rPr>
        <w:t xml:space="preserve"> </w:t>
      </w: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F276C0" w14:paraId="2CB1D0D0"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AF32B1" w14:textId="77777777" w:rsidR="00E72D47" w:rsidRPr="00F276C0" w:rsidRDefault="00E72D47" w:rsidP="0028484D">
            <w:pPr>
              <w:spacing w:before="40" w:after="40"/>
              <w:ind w:left="57" w:right="57"/>
              <w:jc w:val="center"/>
              <w:rPr>
                <w:rFonts w:eastAsia="Calibri" w:cs="Arial"/>
                <w:b/>
                <w:sz w:val="20"/>
                <w:lang w:val="en-US"/>
              </w:rPr>
            </w:pPr>
            <w:proofErr w:type="spellStart"/>
            <w:r w:rsidRPr="00F276C0">
              <w:rPr>
                <w:rFonts w:cs="Arial"/>
                <w:b/>
                <w:sz w:val="20"/>
                <w:lang w:val="en-US"/>
              </w:rPr>
              <w:t>Tdoc</w:t>
            </w:r>
            <w:proofErr w:type="spellEnd"/>
            <w:r w:rsidRPr="00F276C0">
              <w:rPr>
                <w:rFonts w:cs="Arial"/>
                <w:b/>
                <w:sz w:val="20"/>
                <w:lang w:val="en-US"/>
              </w:rPr>
              <w:t xml:space="preserve">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2388C64" w14:textId="77777777" w:rsidR="00E72D47" w:rsidRPr="00F276C0" w:rsidRDefault="00E72D47" w:rsidP="0028484D">
            <w:pPr>
              <w:spacing w:before="40" w:after="40"/>
              <w:ind w:left="57" w:right="57"/>
              <w:jc w:val="center"/>
              <w:rPr>
                <w:rFonts w:eastAsia="Calibri" w:cs="Arial"/>
                <w:bCs/>
                <w:sz w:val="20"/>
                <w:lang w:val="en-US"/>
              </w:rPr>
            </w:pPr>
            <w:r w:rsidRPr="00F276C0">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6E94DF" w14:textId="77777777" w:rsidR="00E72D47" w:rsidRPr="00F276C0" w:rsidRDefault="00E72D47" w:rsidP="0028484D">
            <w:pPr>
              <w:spacing w:before="40" w:after="40"/>
              <w:ind w:left="57" w:right="57"/>
              <w:jc w:val="center"/>
              <w:rPr>
                <w:rFonts w:eastAsia="Calibri" w:cs="Arial"/>
                <w:bCs/>
                <w:sz w:val="20"/>
                <w:lang w:val="en-US"/>
              </w:rPr>
            </w:pPr>
            <w:r w:rsidRPr="00F276C0">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351FFDE" w14:textId="77777777" w:rsidR="00E72D47" w:rsidRPr="00F276C0" w:rsidRDefault="00E72D47" w:rsidP="007E5EDB">
            <w:pPr>
              <w:spacing w:before="40" w:after="40"/>
              <w:ind w:left="57" w:right="57"/>
              <w:jc w:val="center"/>
              <w:rPr>
                <w:rFonts w:eastAsia="Calibri" w:cs="Arial"/>
                <w:bCs/>
                <w:sz w:val="20"/>
                <w:lang w:val="en-US"/>
              </w:rPr>
            </w:pPr>
            <w:r w:rsidRPr="00F276C0">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BD18B63" w14:textId="77777777" w:rsidR="00E72D47" w:rsidRPr="00F276C0" w:rsidRDefault="00E72D47" w:rsidP="00145AE5">
            <w:pPr>
              <w:spacing w:before="40" w:after="40"/>
              <w:ind w:left="57" w:right="57"/>
              <w:jc w:val="center"/>
              <w:rPr>
                <w:rFonts w:eastAsia="Calibri" w:cs="Arial"/>
                <w:bCs/>
                <w:sz w:val="20"/>
                <w:lang w:val="en-US"/>
              </w:rPr>
            </w:pPr>
            <w:r w:rsidRPr="00F276C0">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30DD4775" w14:textId="77777777" w:rsidR="00E72D47" w:rsidRPr="00F276C0" w:rsidRDefault="00E72D47" w:rsidP="0028484D">
            <w:pPr>
              <w:spacing w:before="40" w:after="40"/>
              <w:ind w:left="57" w:right="57"/>
              <w:jc w:val="center"/>
              <w:rPr>
                <w:rFonts w:eastAsia="Calibri" w:cs="Arial"/>
                <w:bCs/>
                <w:sz w:val="20"/>
                <w:lang w:val="en-US"/>
              </w:rPr>
            </w:pPr>
            <w:r w:rsidRPr="00F276C0">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40B330A" w14:textId="77777777" w:rsidR="00E72D47" w:rsidRPr="00F276C0" w:rsidRDefault="00E72D47" w:rsidP="0028484D">
            <w:pPr>
              <w:spacing w:before="40" w:after="40"/>
              <w:ind w:left="57" w:right="57"/>
              <w:jc w:val="center"/>
              <w:rPr>
                <w:rFonts w:eastAsia="Calibri" w:cs="Arial"/>
                <w:bCs/>
                <w:sz w:val="20"/>
                <w:lang w:val="en-US"/>
              </w:rPr>
            </w:pPr>
            <w:r w:rsidRPr="00F276C0">
              <w:rPr>
                <w:rFonts w:cs="Arial"/>
                <w:bCs/>
                <w:sz w:val="20"/>
                <w:lang w:val="en-US"/>
              </w:rPr>
              <w:t xml:space="preserve">SA4 A.I. for </w:t>
            </w:r>
            <w:proofErr w:type="spellStart"/>
            <w:r w:rsidRPr="00F276C0">
              <w:rPr>
                <w:rFonts w:cs="Arial"/>
                <w:bCs/>
                <w:sz w:val="20"/>
                <w:lang w:val="en-US"/>
              </w:rPr>
              <w:t>Tdocs</w:t>
            </w:r>
            <w:proofErr w:type="spellEnd"/>
            <w:r w:rsidRPr="00F276C0">
              <w:rPr>
                <w:rFonts w:cs="Arial"/>
                <w:bCs/>
                <w:sz w:val="20"/>
                <w:lang w:val="en-US"/>
              </w:rPr>
              <w:t xml:space="preserve"> presented at SA4 plenary*</w:t>
            </w:r>
          </w:p>
        </w:tc>
      </w:tr>
      <w:tr w:rsidR="0045652C" w:rsidRPr="00F276C0" w14:paraId="222E52C9"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E0DFB89" w14:textId="1B38B221" w:rsidR="0045652C" w:rsidRPr="00F276C0" w:rsidRDefault="0045652C" w:rsidP="00F276C0">
            <w:pPr>
              <w:pStyle w:val="Contribnumber"/>
            </w:pPr>
            <w:hyperlink r:id="rId80" w:history="1">
              <w:r w:rsidRPr="00F276C0">
                <w:rPr>
                  <w:rStyle w:val="Lienhypertexte"/>
                  <w:kern w:val="0"/>
                  <w:u w:val="none"/>
                  <w:lang w:val="fr-FR" w:eastAsia="fr-FR"/>
                </w:rPr>
                <w:t>S4aV250014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778691" w14:textId="691665CA" w:rsidR="0045652C" w:rsidRPr="00F276C0" w:rsidRDefault="0045652C" w:rsidP="0045652C">
            <w:pPr>
              <w:rPr>
                <w:rFonts w:cs="Arial"/>
                <w:sz w:val="20"/>
                <w:lang w:val="en-US"/>
              </w:rPr>
            </w:pPr>
            <w:r w:rsidRPr="00F276C0">
              <w:rPr>
                <w:rFonts w:cs="Arial"/>
                <w:sz w:val="20"/>
              </w:rPr>
              <w:t xml:space="preserve">[FS_AI4Media] pCR on related </w:t>
            </w:r>
            <w:proofErr w:type="gramStart"/>
            <w:r w:rsidRPr="00F276C0">
              <w:rPr>
                <w:rFonts w:cs="Arial"/>
                <w:sz w:val="20"/>
              </w:rPr>
              <w:t>work  in</w:t>
            </w:r>
            <w:proofErr w:type="gramEnd"/>
            <w:r w:rsidRPr="00F276C0">
              <w:rPr>
                <w:rFonts w:cs="Arial"/>
                <w:sz w:val="20"/>
              </w:rPr>
              <w:t xml:space="preserve"> TR 26.927</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97253AD" w14:textId="1B4BF35E" w:rsidR="0045652C" w:rsidRPr="00F276C0" w:rsidRDefault="0045652C" w:rsidP="0045652C">
            <w:pPr>
              <w:rPr>
                <w:rFonts w:cs="Arial"/>
                <w:sz w:val="20"/>
                <w:lang w:val="en-US"/>
              </w:rPr>
            </w:pPr>
            <w:r w:rsidRPr="00F276C0">
              <w:rPr>
                <w:rFonts w:cs="Arial"/>
                <w:sz w:val="20"/>
              </w:rPr>
              <w:t>Huawei, Hisilicon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200D603" w14:textId="6360EA4C" w:rsidR="0045652C" w:rsidRPr="00F276C0" w:rsidRDefault="0045652C" w:rsidP="0045652C">
            <w:pPr>
              <w:widowControl/>
              <w:spacing w:after="0" w:line="240" w:lineRule="auto"/>
              <w:jc w:val="center"/>
              <w:rPr>
                <w:rFonts w:cs="Arial"/>
                <w:sz w:val="20"/>
                <w:lang w:val="en-US"/>
              </w:rPr>
            </w:pPr>
            <w:r w:rsidRPr="00F276C0">
              <w:rPr>
                <w:rFonts w:cs="Arial"/>
                <w:sz w:val="20"/>
              </w:rPr>
              <w:t>3.6</w:t>
            </w:r>
          </w:p>
        </w:tc>
        <w:tc>
          <w:tcPr>
            <w:tcW w:w="1284" w:type="dxa"/>
            <w:tcBorders>
              <w:top w:val="single" w:sz="4" w:space="0" w:color="auto"/>
              <w:left w:val="nil"/>
              <w:bottom w:val="single" w:sz="4" w:space="0" w:color="auto"/>
              <w:right w:val="single" w:sz="8" w:space="0" w:color="auto"/>
            </w:tcBorders>
          </w:tcPr>
          <w:p w14:paraId="151EF37B" w14:textId="6A684959" w:rsidR="0045652C" w:rsidRPr="00F276C0" w:rsidRDefault="00F276C0" w:rsidP="0045652C">
            <w:pPr>
              <w:pStyle w:val="Contribnumber"/>
              <w:jc w:val="center"/>
              <w:rPr>
                <w:lang w:val="en-US"/>
              </w:rPr>
            </w:pPr>
            <w:r w:rsidRPr="00F276C0">
              <w:rPr>
                <w:lang w:val="en-US"/>
              </w:rPr>
              <w:t>S4aV25002</w:t>
            </w:r>
            <w:r>
              <w:rPr>
                <w:lang w:val="en-US"/>
              </w:rPr>
              <w:t>4</w:t>
            </w:r>
          </w:p>
        </w:tc>
        <w:tc>
          <w:tcPr>
            <w:tcW w:w="1145" w:type="dxa"/>
            <w:tcBorders>
              <w:top w:val="single" w:sz="4" w:space="0" w:color="auto"/>
              <w:left w:val="nil"/>
              <w:bottom w:val="single" w:sz="4" w:space="0" w:color="auto"/>
              <w:right w:val="single" w:sz="8" w:space="0" w:color="auto"/>
            </w:tcBorders>
          </w:tcPr>
          <w:p w14:paraId="5F6F669C" w14:textId="02CC3846" w:rsidR="0045652C" w:rsidRPr="00F276C0" w:rsidRDefault="00A7608E" w:rsidP="0045652C">
            <w:pPr>
              <w:jc w:val="center"/>
              <w:rPr>
                <w:rFonts w:cs="Arial"/>
                <w:sz w:val="20"/>
                <w:lang w:val="en-US"/>
              </w:rPr>
            </w:pPr>
            <w:r w:rsidRPr="00F276C0">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4FC05FF6" w14:textId="77777777" w:rsidR="0045652C" w:rsidRPr="00F276C0" w:rsidRDefault="0045652C" w:rsidP="0045652C">
            <w:pPr>
              <w:jc w:val="center"/>
              <w:rPr>
                <w:rFonts w:cs="Arial"/>
                <w:sz w:val="20"/>
                <w:lang w:val="en-US"/>
              </w:rPr>
            </w:pPr>
          </w:p>
        </w:tc>
      </w:tr>
      <w:tr w:rsidR="0045652C" w:rsidRPr="00F276C0" w14:paraId="65CC3F70"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93A593A" w14:textId="4BC40FBA" w:rsidR="0045652C" w:rsidRPr="00F276C0" w:rsidRDefault="0045652C" w:rsidP="00F276C0">
            <w:pPr>
              <w:pStyle w:val="Contribnumber"/>
            </w:pPr>
            <w:hyperlink r:id="rId81" w:history="1">
              <w:r w:rsidRPr="00F276C0">
                <w:rPr>
                  <w:rStyle w:val="Lienhypertexte"/>
                  <w:kern w:val="0"/>
                  <w:u w:val="none"/>
                  <w:lang w:val="fr-FR" w:eastAsia="fr-FR"/>
                </w:rPr>
                <w:t>S4aV250015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E7DD4E5" w14:textId="3B9C1D59" w:rsidR="0045652C" w:rsidRPr="00F276C0" w:rsidRDefault="0045652C" w:rsidP="0045652C">
            <w:pPr>
              <w:rPr>
                <w:rFonts w:cs="Arial"/>
                <w:sz w:val="20"/>
                <w:lang w:val="en-US"/>
              </w:rPr>
            </w:pPr>
            <w:r w:rsidRPr="00F276C0">
              <w:rPr>
                <w:rFonts w:cs="Arial"/>
                <w:sz w:val="20"/>
              </w:rPr>
              <w:t>[VOPS] Updates to Capabilities and Operation Points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C5D3253" w14:textId="6F1EC3CF" w:rsidR="0045652C" w:rsidRPr="00F276C0" w:rsidRDefault="0045652C" w:rsidP="0045652C">
            <w:pPr>
              <w:rPr>
                <w:rFonts w:cs="Arial"/>
                <w:sz w:val="20"/>
                <w:lang w:val="en-US"/>
              </w:rPr>
            </w:pPr>
            <w:r w:rsidRPr="00F276C0">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E6091E4" w14:textId="180960CB" w:rsidR="0045652C" w:rsidRPr="00F276C0" w:rsidRDefault="0045652C" w:rsidP="0045652C">
            <w:pPr>
              <w:widowControl/>
              <w:spacing w:after="0" w:line="240" w:lineRule="auto"/>
              <w:jc w:val="center"/>
              <w:rPr>
                <w:rFonts w:cs="Arial"/>
                <w:sz w:val="20"/>
                <w:lang w:val="en-US"/>
              </w:rPr>
            </w:pPr>
            <w:r w:rsidRPr="00F276C0">
              <w:rPr>
                <w:rFonts w:cs="Arial"/>
                <w:sz w:val="20"/>
              </w:rPr>
              <w:t>3.5</w:t>
            </w:r>
          </w:p>
        </w:tc>
        <w:tc>
          <w:tcPr>
            <w:tcW w:w="1284" w:type="dxa"/>
            <w:tcBorders>
              <w:top w:val="single" w:sz="4" w:space="0" w:color="auto"/>
              <w:left w:val="nil"/>
              <w:bottom w:val="single" w:sz="4" w:space="0" w:color="auto"/>
              <w:right w:val="single" w:sz="8" w:space="0" w:color="auto"/>
            </w:tcBorders>
          </w:tcPr>
          <w:p w14:paraId="79C9957E" w14:textId="0F43A954" w:rsidR="0045652C" w:rsidRPr="00F276C0" w:rsidRDefault="00A7608E" w:rsidP="0045652C">
            <w:pPr>
              <w:pStyle w:val="Contribnumber"/>
              <w:jc w:val="center"/>
              <w:rPr>
                <w:lang w:val="en-US"/>
              </w:rPr>
            </w:pPr>
            <w:r w:rsidRPr="00F276C0">
              <w:rPr>
                <w:lang w:val="en-US"/>
              </w:rPr>
              <w:t>S4aV250021</w:t>
            </w:r>
          </w:p>
        </w:tc>
        <w:tc>
          <w:tcPr>
            <w:tcW w:w="1145" w:type="dxa"/>
            <w:tcBorders>
              <w:top w:val="single" w:sz="4" w:space="0" w:color="auto"/>
              <w:left w:val="nil"/>
              <w:bottom w:val="single" w:sz="4" w:space="0" w:color="auto"/>
              <w:right w:val="single" w:sz="8" w:space="0" w:color="auto"/>
            </w:tcBorders>
          </w:tcPr>
          <w:p w14:paraId="4578EF6B" w14:textId="0A9D6E88" w:rsidR="0045652C" w:rsidRPr="00F276C0" w:rsidRDefault="00A7608E" w:rsidP="0045652C">
            <w:pPr>
              <w:jc w:val="center"/>
              <w:rPr>
                <w:rFonts w:cs="Arial"/>
                <w:sz w:val="20"/>
                <w:highlight w:val="yellow"/>
                <w:lang w:val="en-US"/>
              </w:rPr>
            </w:pPr>
            <w:r w:rsidRPr="00F276C0">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4B85C465" w14:textId="77777777" w:rsidR="0045652C" w:rsidRPr="00F276C0" w:rsidRDefault="0045652C" w:rsidP="0045652C">
            <w:pPr>
              <w:jc w:val="center"/>
              <w:rPr>
                <w:rFonts w:cs="Arial"/>
                <w:sz w:val="20"/>
                <w:lang w:val="en-US"/>
              </w:rPr>
            </w:pPr>
          </w:p>
        </w:tc>
      </w:tr>
      <w:tr w:rsidR="0045652C" w:rsidRPr="00F276C0" w14:paraId="4DC1225E"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3E6ABBA" w14:textId="0A4ACC4C" w:rsidR="0045652C" w:rsidRPr="00F276C0" w:rsidRDefault="0045652C" w:rsidP="00F276C0">
            <w:pPr>
              <w:pStyle w:val="Contribnumber"/>
              <w:rPr>
                <w:rStyle w:val="Accentuation"/>
                <w:i w:val="0"/>
                <w:iCs w:val="0"/>
                <w:kern w:val="0"/>
                <w:lang w:val="fr-FR" w:eastAsia="fr-FR"/>
              </w:rPr>
            </w:pPr>
            <w:hyperlink r:id="rId82" w:history="1">
              <w:r w:rsidRPr="00F276C0">
                <w:rPr>
                  <w:rStyle w:val="Lienhypertexte"/>
                  <w:kern w:val="0"/>
                  <w:u w:val="none"/>
                  <w:lang w:val="fr-FR" w:eastAsia="fr-FR"/>
                </w:rPr>
                <w:t>S4aV250016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56B9B0" w14:textId="728C28E4" w:rsidR="0045652C" w:rsidRPr="00F276C0" w:rsidRDefault="0045652C" w:rsidP="0045652C">
            <w:pPr>
              <w:rPr>
                <w:rFonts w:cs="Arial"/>
                <w:sz w:val="20"/>
                <w:lang w:val="en-US"/>
              </w:rPr>
            </w:pPr>
            <w:r w:rsidRPr="00F276C0">
              <w:rPr>
                <w:rFonts w:cs="Arial"/>
                <w:sz w:val="20"/>
              </w:rPr>
              <w:t>[VOPS] Updates to System Integration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1E7AD6" w14:textId="0609B642" w:rsidR="0045652C" w:rsidRPr="00F276C0" w:rsidRDefault="0045652C" w:rsidP="0045652C">
            <w:pPr>
              <w:rPr>
                <w:rFonts w:cs="Arial"/>
                <w:sz w:val="20"/>
                <w:lang w:val="en-US"/>
              </w:rPr>
            </w:pPr>
            <w:r w:rsidRPr="00F276C0">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95B6525" w14:textId="3AD316E6" w:rsidR="0045652C" w:rsidRPr="00F276C0" w:rsidRDefault="0045652C" w:rsidP="0045652C">
            <w:pPr>
              <w:widowControl/>
              <w:spacing w:after="0" w:line="240" w:lineRule="auto"/>
              <w:jc w:val="center"/>
              <w:rPr>
                <w:rFonts w:cs="Arial"/>
                <w:sz w:val="20"/>
                <w:lang w:val="en-US"/>
              </w:rPr>
            </w:pPr>
            <w:r w:rsidRPr="00F276C0">
              <w:rPr>
                <w:rFonts w:cs="Arial"/>
                <w:sz w:val="20"/>
              </w:rPr>
              <w:t>3.5</w:t>
            </w:r>
          </w:p>
        </w:tc>
        <w:tc>
          <w:tcPr>
            <w:tcW w:w="1284" w:type="dxa"/>
            <w:tcBorders>
              <w:top w:val="single" w:sz="4" w:space="0" w:color="auto"/>
              <w:left w:val="nil"/>
              <w:bottom w:val="single" w:sz="4" w:space="0" w:color="auto"/>
              <w:right w:val="single" w:sz="8" w:space="0" w:color="auto"/>
            </w:tcBorders>
          </w:tcPr>
          <w:p w14:paraId="02440A99" w14:textId="3F23E14C" w:rsidR="0045652C" w:rsidRPr="00F276C0" w:rsidRDefault="00A7608E" w:rsidP="0045652C">
            <w:pPr>
              <w:pStyle w:val="Contribnumber"/>
              <w:jc w:val="center"/>
              <w:rPr>
                <w:lang w:val="en-US"/>
              </w:rPr>
            </w:pPr>
            <w:r w:rsidRPr="00F276C0">
              <w:rPr>
                <w:lang w:val="en-US"/>
              </w:rPr>
              <w:t>S4aV250022</w:t>
            </w:r>
          </w:p>
        </w:tc>
        <w:tc>
          <w:tcPr>
            <w:tcW w:w="1145" w:type="dxa"/>
            <w:tcBorders>
              <w:top w:val="single" w:sz="4" w:space="0" w:color="auto"/>
              <w:left w:val="nil"/>
              <w:bottom w:val="single" w:sz="4" w:space="0" w:color="auto"/>
              <w:right w:val="single" w:sz="8" w:space="0" w:color="auto"/>
            </w:tcBorders>
          </w:tcPr>
          <w:p w14:paraId="07572E02" w14:textId="543746FE" w:rsidR="0045652C" w:rsidRPr="00F276C0" w:rsidRDefault="00A7608E" w:rsidP="0045652C">
            <w:pPr>
              <w:jc w:val="center"/>
              <w:rPr>
                <w:rFonts w:cs="Arial"/>
                <w:sz w:val="20"/>
                <w:lang w:val="en-US"/>
              </w:rPr>
            </w:pPr>
            <w:r w:rsidRPr="00F276C0">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368CAC77" w14:textId="77777777" w:rsidR="0045652C" w:rsidRPr="00F276C0" w:rsidRDefault="0045652C" w:rsidP="0045652C">
            <w:pPr>
              <w:jc w:val="center"/>
              <w:rPr>
                <w:rFonts w:cs="Arial"/>
                <w:sz w:val="20"/>
                <w:lang w:val="en-US"/>
              </w:rPr>
            </w:pPr>
          </w:p>
        </w:tc>
      </w:tr>
      <w:tr w:rsidR="0045652C" w:rsidRPr="00F276C0" w14:paraId="4C5378C0"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ED94C7F" w14:textId="3DA1A604" w:rsidR="0045652C" w:rsidRPr="00F276C0" w:rsidRDefault="0045652C" w:rsidP="00F276C0">
            <w:pPr>
              <w:pStyle w:val="Contribnumber"/>
              <w:rPr>
                <w:rStyle w:val="Accentuation"/>
                <w:i w:val="0"/>
                <w:iCs w:val="0"/>
                <w:kern w:val="0"/>
                <w:lang w:val="fr-FR" w:eastAsia="fr-FR"/>
              </w:rPr>
            </w:pPr>
            <w:hyperlink r:id="rId83" w:history="1">
              <w:r w:rsidRPr="00F276C0">
                <w:rPr>
                  <w:rStyle w:val="Lienhypertexte"/>
                  <w:kern w:val="0"/>
                  <w:u w:val="none"/>
                  <w:lang w:val="fr-FR" w:eastAsia="fr-FR"/>
                </w:rPr>
                <w:t>S4aV250017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1587F79" w14:textId="7D6ACF73" w:rsidR="0045652C" w:rsidRPr="00F276C0" w:rsidRDefault="0045652C" w:rsidP="0045652C">
            <w:pPr>
              <w:rPr>
                <w:rFonts w:cs="Arial"/>
                <w:sz w:val="20"/>
                <w:lang w:val="en-US"/>
              </w:rPr>
            </w:pPr>
            <w:r w:rsidRPr="00F276C0">
              <w:rPr>
                <w:rFonts w:cs="Arial"/>
                <w:sz w:val="20"/>
              </w:rPr>
              <w:t>[VOPS] Discussion on Terminology</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B1F2EE8" w14:textId="05A5737B" w:rsidR="0045652C" w:rsidRPr="00F276C0" w:rsidRDefault="0045652C" w:rsidP="0045652C">
            <w:pPr>
              <w:rPr>
                <w:rFonts w:cs="Arial"/>
                <w:sz w:val="20"/>
                <w:lang w:val="en-US"/>
              </w:rPr>
            </w:pPr>
            <w:r w:rsidRPr="00F276C0">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6574DFB" w14:textId="4F225683" w:rsidR="0045652C" w:rsidRPr="00F276C0" w:rsidRDefault="0045652C" w:rsidP="0045652C">
            <w:pPr>
              <w:widowControl/>
              <w:spacing w:after="0" w:line="240" w:lineRule="auto"/>
              <w:jc w:val="center"/>
              <w:rPr>
                <w:rFonts w:cs="Arial"/>
                <w:sz w:val="20"/>
                <w:lang w:val="en-US"/>
              </w:rPr>
            </w:pPr>
            <w:r w:rsidRPr="00F276C0">
              <w:rPr>
                <w:rFonts w:cs="Arial"/>
                <w:sz w:val="20"/>
              </w:rPr>
              <w:t>3.5</w:t>
            </w:r>
          </w:p>
        </w:tc>
        <w:tc>
          <w:tcPr>
            <w:tcW w:w="1284" w:type="dxa"/>
            <w:tcBorders>
              <w:top w:val="single" w:sz="4" w:space="0" w:color="auto"/>
              <w:left w:val="nil"/>
              <w:bottom w:val="single" w:sz="4" w:space="0" w:color="auto"/>
              <w:right w:val="single" w:sz="8" w:space="0" w:color="auto"/>
            </w:tcBorders>
          </w:tcPr>
          <w:p w14:paraId="5E574589" w14:textId="106F4869" w:rsidR="0045652C" w:rsidRPr="00F276C0" w:rsidRDefault="00A7608E" w:rsidP="0045652C">
            <w:pPr>
              <w:pStyle w:val="Contribnumber"/>
              <w:jc w:val="center"/>
              <w:rPr>
                <w:lang w:val="en-US"/>
              </w:rPr>
            </w:pPr>
            <w:r w:rsidRPr="00F276C0">
              <w:rPr>
                <w:lang w:val="en-US"/>
              </w:rPr>
              <w:t>S4aV250023</w:t>
            </w:r>
          </w:p>
        </w:tc>
        <w:tc>
          <w:tcPr>
            <w:tcW w:w="1145" w:type="dxa"/>
            <w:tcBorders>
              <w:top w:val="single" w:sz="4" w:space="0" w:color="auto"/>
              <w:left w:val="nil"/>
              <w:bottom w:val="single" w:sz="4" w:space="0" w:color="auto"/>
              <w:right w:val="single" w:sz="8" w:space="0" w:color="auto"/>
            </w:tcBorders>
          </w:tcPr>
          <w:p w14:paraId="5513912E" w14:textId="094B0A18" w:rsidR="0045652C" w:rsidRPr="00F276C0" w:rsidRDefault="00A7608E" w:rsidP="0045652C">
            <w:pPr>
              <w:jc w:val="center"/>
              <w:rPr>
                <w:rFonts w:cs="Arial"/>
                <w:sz w:val="20"/>
                <w:lang w:val="en-US"/>
              </w:rPr>
            </w:pPr>
            <w:r w:rsidRPr="00F276C0">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6AB56794" w14:textId="77777777" w:rsidR="0045652C" w:rsidRPr="00F276C0" w:rsidRDefault="0045652C" w:rsidP="0045652C">
            <w:pPr>
              <w:jc w:val="center"/>
              <w:rPr>
                <w:rFonts w:cs="Arial"/>
                <w:sz w:val="20"/>
                <w:lang w:val="en-US"/>
              </w:rPr>
            </w:pPr>
          </w:p>
        </w:tc>
      </w:tr>
      <w:tr w:rsidR="0045652C" w:rsidRPr="00F276C0" w14:paraId="24126B53"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1DD3B54" w14:textId="374BDD2C" w:rsidR="0045652C" w:rsidRPr="00F276C0" w:rsidRDefault="0045652C" w:rsidP="00F276C0">
            <w:pPr>
              <w:pStyle w:val="Contribnumber"/>
              <w:rPr>
                <w:rStyle w:val="Accentuation"/>
                <w:i w:val="0"/>
                <w:iCs w:val="0"/>
                <w:kern w:val="0"/>
                <w:lang w:val="fr-FR" w:eastAsia="fr-FR"/>
              </w:rPr>
            </w:pPr>
            <w:hyperlink r:id="rId84" w:history="1">
              <w:r w:rsidRPr="00F276C0">
                <w:rPr>
                  <w:rStyle w:val="Lienhypertexte"/>
                  <w:kern w:val="0"/>
                  <w:u w:val="none"/>
                  <w:lang w:val="fr-FR" w:eastAsia="fr-FR"/>
                </w:rPr>
                <w:t>S4aV250018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F39D157" w14:textId="7470B041" w:rsidR="0045652C" w:rsidRPr="00F276C0" w:rsidRDefault="0045652C" w:rsidP="0045652C">
            <w:pPr>
              <w:rPr>
                <w:rFonts w:cs="Arial"/>
                <w:sz w:val="20"/>
                <w:lang w:val="en-US"/>
              </w:rPr>
            </w:pPr>
            <w:r w:rsidRPr="00F276C0">
              <w:rPr>
                <w:rFonts w:cs="Arial"/>
                <w:sz w:val="20"/>
              </w:rPr>
              <w:t>[VOPS] Discussion on Conformance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820EFEA" w14:textId="2226B490" w:rsidR="0045652C" w:rsidRPr="00F276C0" w:rsidRDefault="0045652C" w:rsidP="0045652C">
            <w:pPr>
              <w:rPr>
                <w:rFonts w:cs="Arial"/>
                <w:sz w:val="20"/>
                <w:lang w:val="en-US"/>
              </w:rPr>
            </w:pPr>
            <w:r w:rsidRPr="00F276C0">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2A0C0C5" w14:textId="735DBB13" w:rsidR="0045652C" w:rsidRPr="00F276C0" w:rsidRDefault="0045652C" w:rsidP="0045652C">
            <w:pPr>
              <w:widowControl/>
              <w:spacing w:after="0" w:line="240" w:lineRule="auto"/>
              <w:jc w:val="center"/>
              <w:rPr>
                <w:rFonts w:cs="Arial"/>
                <w:sz w:val="20"/>
                <w:lang w:val="en-US"/>
              </w:rPr>
            </w:pPr>
            <w:r w:rsidRPr="00F276C0">
              <w:rPr>
                <w:rFonts w:cs="Arial"/>
                <w:sz w:val="20"/>
              </w:rPr>
              <w:t>3.5</w:t>
            </w:r>
          </w:p>
        </w:tc>
        <w:tc>
          <w:tcPr>
            <w:tcW w:w="1284" w:type="dxa"/>
            <w:tcBorders>
              <w:top w:val="single" w:sz="4" w:space="0" w:color="auto"/>
              <w:left w:val="nil"/>
              <w:bottom w:val="single" w:sz="4" w:space="0" w:color="auto"/>
              <w:right w:val="single" w:sz="8" w:space="0" w:color="auto"/>
            </w:tcBorders>
          </w:tcPr>
          <w:p w14:paraId="5C101A75" w14:textId="2EE34544" w:rsidR="0045652C" w:rsidRPr="00F276C0" w:rsidRDefault="0045652C" w:rsidP="0045652C">
            <w:pPr>
              <w:pStyle w:val="Contribnumber"/>
              <w:rPr>
                <w:lang w:val="en-US"/>
              </w:rPr>
            </w:pPr>
          </w:p>
        </w:tc>
        <w:tc>
          <w:tcPr>
            <w:tcW w:w="1145" w:type="dxa"/>
            <w:tcBorders>
              <w:top w:val="single" w:sz="4" w:space="0" w:color="auto"/>
              <w:left w:val="nil"/>
              <w:bottom w:val="single" w:sz="4" w:space="0" w:color="auto"/>
              <w:right w:val="single" w:sz="8" w:space="0" w:color="auto"/>
            </w:tcBorders>
          </w:tcPr>
          <w:p w14:paraId="70D3F2FC" w14:textId="7A27B3E4" w:rsidR="0045652C" w:rsidRPr="00F276C0" w:rsidRDefault="00A7608E" w:rsidP="0045652C">
            <w:pPr>
              <w:jc w:val="center"/>
              <w:rPr>
                <w:rFonts w:cs="Arial"/>
                <w:sz w:val="20"/>
                <w:lang w:val="en-US"/>
              </w:rPr>
            </w:pPr>
            <w:r w:rsidRPr="00F276C0">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E1DB0C0" w14:textId="77777777" w:rsidR="0045652C" w:rsidRPr="00F276C0" w:rsidRDefault="0045652C" w:rsidP="0045652C">
            <w:pPr>
              <w:jc w:val="center"/>
              <w:rPr>
                <w:rFonts w:cs="Arial"/>
                <w:sz w:val="20"/>
                <w:lang w:val="en-US"/>
              </w:rPr>
            </w:pPr>
          </w:p>
        </w:tc>
      </w:tr>
      <w:tr w:rsidR="0045652C" w:rsidRPr="00F276C0" w14:paraId="54B2520E"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AC21EAA" w14:textId="41E9B109" w:rsidR="0045652C" w:rsidRPr="00F276C0" w:rsidRDefault="0045652C" w:rsidP="00F276C0">
            <w:pPr>
              <w:pStyle w:val="Contribnumber"/>
              <w:rPr>
                <w:rStyle w:val="Accentuation"/>
                <w:i w:val="0"/>
                <w:iCs w:val="0"/>
                <w:kern w:val="0"/>
                <w:lang w:val="fr-FR" w:eastAsia="fr-FR"/>
              </w:rPr>
            </w:pPr>
            <w:hyperlink r:id="rId85" w:history="1">
              <w:r w:rsidRPr="00F276C0">
                <w:rPr>
                  <w:rStyle w:val="Lienhypertexte"/>
                  <w:kern w:val="0"/>
                  <w:u w:val="none"/>
                  <w:lang w:val="fr-FR" w:eastAsia="fr-FR"/>
                </w:rPr>
                <w:t>S4aV250019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41F461C" w14:textId="3D396D01" w:rsidR="0045652C" w:rsidRPr="00F276C0" w:rsidRDefault="0045652C" w:rsidP="0045652C">
            <w:pPr>
              <w:rPr>
                <w:rFonts w:cs="Arial"/>
                <w:sz w:val="20"/>
                <w:lang w:val="en-US"/>
              </w:rPr>
            </w:pPr>
            <w:r w:rsidRPr="00F276C0">
              <w:rPr>
                <w:rFonts w:cs="Arial"/>
                <w:sz w:val="20"/>
              </w:rPr>
              <w:t>Proposed agenda for SA4 VIDEO SWG conf. call (Mar. 4th, 2025)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ED17EA7" w14:textId="5C6B4683" w:rsidR="0045652C" w:rsidRPr="00F276C0" w:rsidRDefault="0045652C" w:rsidP="0045652C">
            <w:pPr>
              <w:rPr>
                <w:rFonts w:cs="Arial"/>
                <w:sz w:val="20"/>
                <w:lang w:val="en-US"/>
              </w:rPr>
            </w:pPr>
            <w:r w:rsidRPr="00F276C0">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5F4CEBE" w14:textId="6DDEBFC9" w:rsidR="0045652C" w:rsidRPr="00F276C0" w:rsidRDefault="0045652C" w:rsidP="0045652C">
            <w:pPr>
              <w:widowControl/>
              <w:spacing w:after="0" w:line="240" w:lineRule="auto"/>
              <w:jc w:val="center"/>
              <w:rPr>
                <w:rFonts w:cs="Arial"/>
                <w:sz w:val="20"/>
                <w:lang w:val="en-US"/>
              </w:rPr>
            </w:pPr>
            <w:r w:rsidRPr="00F276C0">
              <w:rPr>
                <w:rFonts w:cs="Arial"/>
                <w:sz w:val="20"/>
              </w:rPr>
              <w:t>3.1</w:t>
            </w:r>
          </w:p>
        </w:tc>
        <w:tc>
          <w:tcPr>
            <w:tcW w:w="1284" w:type="dxa"/>
            <w:tcBorders>
              <w:top w:val="single" w:sz="4" w:space="0" w:color="auto"/>
              <w:left w:val="nil"/>
              <w:bottom w:val="single" w:sz="4" w:space="0" w:color="auto"/>
              <w:right w:val="single" w:sz="8" w:space="0" w:color="auto"/>
            </w:tcBorders>
          </w:tcPr>
          <w:p w14:paraId="5BAC3573" w14:textId="77777777" w:rsidR="0045652C" w:rsidRPr="00F276C0" w:rsidRDefault="0045652C" w:rsidP="0045652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88B623A" w14:textId="14F889A6" w:rsidR="0045652C" w:rsidRPr="00F276C0" w:rsidRDefault="00A7608E" w:rsidP="0045652C">
            <w:pPr>
              <w:jc w:val="center"/>
              <w:rPr>
                <w:rFonts w:cs="Arial"/>
                <w:sz w:val="20"/>
                <w:lang w:val="en-US"/>
              </w:rPr>
            </w:pPr>
            <w:r w:rsidRPr="00F276C0">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16444907" w14:textId="77777777" w:rsidR="0045652C" w:rsidRPr="00F276C0" w:rsidRDefault="0045652C" w:rsidP="0045652C">
            <w:pPr>
              <w:jc w:val="center"/>
              <w:rPr>
                <w:rFonts w:cs="Arial"/>
                <w:sz w:val="20"/>
                <w:lang w:val="en-US"/>
              </w:rPr>
            </w:pPr>
          </w:p>
        </w:tc>
      </w:tr>
      <w:tr w:rsidR="0045652C" w:rsidRPr="00F276C0" w14:paraId="25EC4917"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AA0F531" w14:textId="555BD47E" w:rsidR="0045652C" w:rsidRPr="00F276C0" w:rsidRDefault="0045652C" w:rsidP="00F276C0">
            <w:pPr>
              <w:pStyle w:val="Contribnumber"/>
              <w:rPr>
                <w:rStyle w:val="Accentuation"/>
                <w:i w:val="0"/>
                <w:iCs w:val="0"/>
                <w:kern w:val="0"/>
                <w:lang w:val="fr-FR" w:eastAsia="fr-FR"/>
              </w:rPr>
            </w:pPr>
            <w:hyperlink r:id="rId86" w:history="1">
              <w:r w:rsidRPr="00F276C0">
                <w:t>S4aV250020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BEB39D6" w14:textId="1272B872" w:rsidR="0045652C" w:rsidRPr="00F276C0" w:rsidRDefault="0045652C" w:rsidP="0045652C">
            <w:pPr>
              <w:rPr>
                <w:rFonts w:cs="Arial"/>
                <w:sz w:val="20"/>
                <w:lang w:val="en-US"/>
              </w:rPr>
            </w:pPr>
            <w:r w:rsidRPr="00F276C0">
              <w:rPr>
                <w:rFonts w:cs="Arial"/>
                <w:sz w:val="20"/>
              </w:rPr>
              <w:t>VIDEO SWG telco report after 4th March 2025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1682D6" w14:textId="561AA276" w:rsidR="0045652C" w:rsidRPr="00F276C0" w:rsidRDefault="0045652C" w:rsidP="0045652C">
            <w:pPr>
              <w:rPr>
                <w:rFonts w:cs="Arial"/>
                <w:sz w:val="20"/>
                <w:lang w:val="en-US"/>
              </w:rPr>
            </w:pPr>
            <w:r w:rsidRPr="00F276C0">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A61925" w14:textId="157073D7" w:rsidR="0045652C" w:rsidRPr="00F276C0" w:rsidRDefault="0045652C" w:rsidP="0045652C">
            <w:pPr>
              <w:widowControl/>
              <w:spacing w:after="0" w:line="240" w:lineRule="auto"/>
              <w:jc w:val="center"/>
              <w:rPr>
                <w:rFonts w:cs="Arial"/>
                <w:sz w:val="20"/>
                <w:lang w:val="en-US"/>
              </w:rPr>
            </w:pPr>
            <w:r w:rsidRPr="00F276C0">
              <w:rPr>
                <w:rFonts w:cs="Arial"/>
                <w:sz w:val="20"/>
              </w:rPr>
              <w:t>3.3</w:t>
            </w:r>
          </w:p>
        </w:tc>
        <w:tc>
          <w:tcPr>
            <w:tcW w:w="1284" w:type="dxa"/>
            <w:tcBorders>
              <w:top w:val="single" w:sz="4" w:space="0" w:color="auto"/>
              <w:left w:val="nil"/>
              <w:bottom w:val="single" w:sz="4" w:space="0" w:color="auto"/>
              <w:right w:val="single" w:sz="8" w:space="0" w:color="auto"/>
            </w:tcBorders>
          </w:tcPr>
          <w:p w14:paraId="4B1F6C45" w14:textId="77777777" w:rsidR="0045652C" w:rsidRPr="00F276C0" w:rsidRDefault="0045652C" w:rsidP="0045652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F896604" w14:textId="11980EBE" w:rsidR="0045652C" w:rsidRPr="00F276C0" w:rsidRDefault="00F276C0" w:rsidP="0045652C">
            <w:pPr>
              <w:jc w:val="center"/>
              <w:rPr>
                <w:rFonts w:cs="Arial"/>
                <w:sz w:val="20"/>
                <w:lang w:val="en-US"/>
              </w:rPr>
            </w:pPr>
            <w:r w:rsidRPr="00F276C0">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251B5DDA" w14:textId="77777777" w:rsidR="0045652C" w:rsidRPr="00F276C0" w:rsidRDefault="0045652C" w:rsidP="0045652C">
            <w:pPr>
              <w:jc w:val="center"/>
              <w:rPr>
                <w:rFonts w:cs="Arial"/>
                <w:sz w:val="20"/>
                <w:lang w:val="en-US"/>
              </w:rPr>
            </w:pPr>
          </w:p>
        </w:tc>
      </w:tr>
      <w:tr w:rsidR="00F276C0" w:rsidRPr="00F276C0" w14:paraId="3510BD2C"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0B33A93" w14:textId="6A5413A6" w:rsidR="00F276C0" w:rsidRPr="00F276C0" w:rsidRDefault="00F276C0" w:rsidP="00F276C0">
            <w:pPr>
              <w:pStyle w:val="Contribnumber"/>
            </w:pPr>
            <w:hyperlink r:id="rId87" w:history="1">
              <w:r w:rsidRPr="00F276C0">
                <w:rPr>
                  <w:rStyle w:val="Lienhypertexte"/>
                  <w:kern w:val="0"/>
                  <w:u w:val="none"/>
                  <w:lang w:val="fr-FR" w:eastAsia="fr-FR"/>
                </w:rPr>
                <w:t>S4aV250021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6DB1BEE" w14:textId="3682CA21" w:rsidR="00F276C0" w:rsidRPr="00F276C0" w:rsidRDefault="00F276C0" w:rsidP="00F276C0">
            <w:pPr>
              <w:rPr>
                <w:rFonts w:cs="Arial"/>
                <w:sz w:val="20"/>
              </w:rPr>
            </w:pPr>
            <w:r w:rsidRPr="00F276C0">
              <w:rPr>
                <w:rFonts w:cs="Arial"/>
                <w:sz w:val="20"/>
              </w:rPr>
              <w:t>[VOPS] Updates to Capabilities and Operation Points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ECB3CF9" w14:textId="5291335F" w:rsidR="00F276C0" w:rsidRPr="00F276C0" w:rsidRDefault="00F276C0" w:rsidP="00F276C0">
            <w:pPr>
              <w:rPr>
                <w:rFonts w:cs="Arial"/>
                <w:sz w:val="20"/>
              </w:rPr>
            </w:pPr>
            <w:r w:rsidRPr="00F276C0">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5EEE930" w14:textId="4D25B59E" w:rsidR="00F276C0" w:rsidRPr="00F276C0" w:rsidRDefault="00F276C0" w:rsidP="00F276C0">
            <w:pPr>
              <w:widowControl/>
              <w:spacing w:after="0" w:line="240" w:lineRule="auto"/>
              <w:jc w:val="center"/>
              <w:rPr>
                <w:rFonts w:cs="Arial"/>
                <w:sz w:val="20"/>
              </w:rPr>
            </w:pPr>
            <w:r w:rsidRPr="00F276C0">
              <w:rPr>
                <w:rFonts w:cs="Arial"/>
                <w:sz w:val="20"/>
              </w:rPr>
              <w:t>3.5</w:t>
            </w:r>
          </w:p>
        </w:tc>
        <w:tc>
          <w:tcPr>
            <w:tcW w:w="1284" w:type="dxa"/>
            <w:tcBorders>
              <w:top w:val="single" w:sz="4" w:space="0" w:color="auto"/>
              <w:left w:val="nil"/>
              <w:bottom w:val="single" w:sz="4" w:space="0" w:color="auto"/>
              <w:right w:val="single" w:sz="8" w:space="0" w:color="auto"/>
            </w:tcBorders>
          </w:tcPr>
          <w:p w14:paraId="097489EB" w14:textId="77777777" w:rsidR="00F276C0" w:rsidRPr="00F276C0" w:rsidRDefault="00F276C0" w:rsidP="00F276C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6DBA7AE" w14:textId="71381516" w:rsidR="00F276C0" w:rsidRPr="00F276C0" w:rsidRDefault="00F276C0" w:rsidP="00F276C0">
            <w:pPr>
              <w:jc w:val="center"/>
              <w:rPr>
                <w:rFonts w:cs="Arial"/>
                <w:sz w:val="20"/>
                <w:lang w:val="en-US"/>
              </w:rPr>
            </w:pPr>
            <w:r w:rsidRPr="00F276C0">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43BC979A" w14:textId="77777777" w:rsidR="00F276C0" w:rsidRPr="00F276C0" w:rsidRDefault="00F276C0" w:rsidP="00F276C0">
            <w:pPr>
              <w:jc w:val="center"/>
              <w:rPr>
                <w:rFonts w:cs="Arial"/>
                <w:sz w:val="20"/>
                <w:lang w:val="en-US"/>
              </w:rPr>
            </w:pPr>
          </w:p>
        </w:tc>
      </w:tr>
      <w:tr w:rsidR="00F276C0" w:rsidRPr="00F276C0" w14:paraId="317AB0DC"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BA4803F" w14:textId="276CA61F" w:rsidR="00F276C0" w:rsidRPr="00F276C0" w:rsidRDefault="00F276C0" w:rsidP="00F276C0">
            <w:pPr>
              <w:pStyle w:val="Contribnumber"/>
            </w:pPr>
            <w:hyperlink r:id="rId88" w:history="1">
              <w:r w:rsidRPr="00F276C0">
                <w:rPr>
                  <w:rStyle w:val="Lienhypertexte"/>
                  <w:kern w:val="0"/>
                  <w:u w:val="none"/>
                  <w:lang w:val="fr-FR" w:eastAsia="fr-FR"/>
                </w:rPr>
                <w:t>S4aV250022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0D8C900" w14:textId="0E2DA83D" w:rsidR="00F276C0" w:rsidRPr="00F276C0" w:rsidRDefault="00F276C0" w:rsidP="00F276C0">
            <w:pPr>
              <w:rPr>
                <w:rFonts w:cs="Arial"/>
                <w:sz w:val="20"/>
              </w:rPr>
            </w:pPr>
            <w:r w:rsidRPr="00F276C0">
              <w:rPr>
                <w:rFonts w:cs="Arial"/>
                <w:sz w:val="20"/>
              </w:rPr>
              <w:t>[VOPS] Updates to System Integration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7A3F638" w14:textId="089BEFC0" w:rsidR="00F276C0" w:rsidRPr="00F276C0" w:rsidRDefault="00F276C0" w:rsidP="00F276C0">
            <w:pPr>
              <w:rPr>
                <w:rFonts w:cs="Arial"/>
                <w:sz w:val="20"/>
              </w:rPr>
            </w:pPr>
            <w:r w:rsidRPr="00F276C0">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829876D" w14:textId="3AB548FD" w:rsidR="00F276C0" w:rsidRPr="00F276C0" w:rsidRDefault="00F276C0" w:rsidP="00F276C0">
            <w:pPr>
              <w:widowControl/>
              <w:spacing w:after="0" w:line="240" w:lineRule="auto"/>
              <w:jc w:val="center"/>
              <w:rPr>
                <w:rFonts w:cs="Arial"/>
                <w:sz w:val="20"/>
              </w:rPr>
            </w:pPr>
            <w:r w:rsidRPr="00F276C0">
              <w:rPr>
                <w:rFonts w:cs="Arial"/>
                <w:sz w:val="20"/>
              </w:rPr>
              <w:t>3.5</w:t>
            </w:r>
          </w:p>
        </w:tc>
        <w:tc>
          <w:tcPr>
            <w:tcW w:w="1284" w:type="dxa"/>
            <w:tcBorders>
              <w:top w:val="single" w:sz="4" w:space="0" w:color="auto"/>
              <w:left w:val="nil"/>
              <w:bottom w:val="single" w:sz="4" w:space="0" w:color="auto"/>
              <w:right w:val="single" w:sz="8" w:space="0" w:color="auto"/>
            </w:tcBorders>
          </w:tcPr>
          <w:p w14:paraId="4C3D4C92" w14:textId="77777777" w:rsidR="00F276C0" w:rsidRPr="00F276C0" w:rsidRDefault="00F276C0" w:rsidP="00F276C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6AF4D0F" w14:textId="6AEDC830" w:rsidR="00F276C0" w:rsidRPr="00F276C0" w:rsidRDefault="00F276C0" w:rsidP="00F276C0">
            <w:pPr>
              <w:jc w:val="center"/>
              <w:rPr>
                <w:rFonts w:cs="Arial"/>
                <w:sz w:val="20"/>
                <w:lang w:val="en-US"/>
              </w:rPr>
            </w:pPr>
            <w:r w:rsidRPr="00F276C0">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6E2C3859" w14:textId="77777777" w:rsidR="00F276C0" w:rsidRPr="00F276C0" w:rsidRDefault="00F276C0" w:rsidP="00F276C0">
            <w:pPr>
              <w:jc w:val="center"/>
              <w:rPr>
                <w:rFonts w:cs="Arial"/>
                <w:sz w:val="20"/>
                <w:lang w:val="en-US"/>
              </w:rPr>
            </w:pPr>
          </w:p>
        </w:tc>
      </w:tr>
      <w:tr w:rsidR="00F276C0" w:rsidRPr="00F276C0" w14:paraId="2A6BE603"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BDE0283" w14:textId="61494614" w:rsidR="00F276C0" w:rsidRPr="00F276C0" w:rsidRDefault="00F276C0" w:rsidP="00F276C0">
            <w:pPr>
              <w:pStyle w:val="Contribnumber"/>
            </w:pPr>
            <w:hyperlink r:id="rId89" w:history="1">
              <w:r w:rsidRPr="00F276C0">
                <w:rPr>
                  <w:rStyle w:val="Lienhypertexte"/>
                  <w:kern w:val="0"/>
                  <w:u w:val="none"/>
                  <w:lang w:val="fr-FR" w:eastAsia="fr-FR"/>
                </w:rPr>
                <w:t>S4aV250023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F13385A" w14:textId="53126959" w:rsidR="00F276C0" w:rsidRPr="00F276C0" w:rsidRDefault="00F276C0" w:rsidP="00F276C0">
            <w:pPr>
              <w:rPr>
                <w:rFonts w:cs="Arial"/>
                <w:sz w:val="20"/>
              </w:rPr>
            </w:pPr>
            <w:r w:rsidRPr="00F276C0">
              <w:rPr>
                <w:rFonts w:cs="Arial"/>
                <w:sz w:val="20"/>
              </w:rPr>
              <w:t>[VOPS] Discussion on Terminology</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F65A997" w14:textId="04604D62" w:rsidR="00F276C0" w:rsidRPr="00F276C0" w:rsidRDefault="00F276C0" w:rsidP="00F276C0">
            <w:pPr>
              <w:rPr>
                <w:rFonts w:cs="Arial"/>
                <w:sz w:val="20"/>
              </w:rPr>
            </w:pPr>
            <w:r w:rsidRPr="00F276C0">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A27D7FA" w14:textId="57BDDC8A" w:rsidR="00F276C0" w:rsidRPr="00F276C0" w:rsidRDefault="00F276C0" w:rsidP="00F276C0">
            <w:pPr>
              <w:widowControl/>
              <w:spacing w:after="0" w:line="240" w:lineRule="auto"/>
              <w:jc w:val="center"/>
              <w:rPr>
                <w:rFonts w:cs="Arial"/>
                <w:sz w:val="20"/>
              </w:rPr>
            </w:pPr>
            <w:r w:rsidRPr="00F276C0">
              <w:rPr>
                <w:rFonts w:cs="Arial"/>
                <w:sz w:val="20"/>
              </w:rPr>
              <w:t>3.5</w:t>
            </w:r>
          </w:p>
        </w:tc>
        <w:tc>
          <w:tcPr>
            <w:tcW w:w="1284" w:type="dxa"/>
            <w:tcBorders>
              <w:top w:val="single" w:sz="4" w:space="0" w:color="auto"/>
              <w:left w:val="nil"/>
              <w:bottom w:val="single" w:sz="4" w:space="0" w:color="auto"/>
              <w:right w:val="single" w:sz="8" w:space="0" w:color="auto"/>
            </w:tcBorders>
          </w:tcPr>
          <w:p w14:paraId="15956EA9" w14:textId="77777777" w:rsidR="00F276C0" w:rsidRPr="00F276C0" w:rsidRDefault="00F276C0" w:rsidP="00F276C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0C2FEE5" w14:textId="72B7D61B" w:rsidR="00F276C0" w:rsidRPr="00F276C0" w:rsidRDefault="00F276C0" w:rsidP="00F276C0">
            <w:pPr>
              <w:jc w:val="center"/>
              <w:rPr>
                <w:rFonts w:cs="Arial"/>
                <w:sz w:val="20"/>
                <w:lang w:val="en-US"/>
              </w:rPr>
            </w:pPr>
            <w:r w:rsidRPr="00F276C0">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73B96530" w14:textId="77777777" w:rsidR="00F276C0" w:rsidRPr="00F276C0" w:rsidRDefault="00F276C0" w:rsidP="00F276C0">
            <w:pPr>
              <w:jc w:val="center"/>
              <w:rPr>
                <w:rFonts w:cs="Arial"/>
                <w:sz w:val="20"/>
                <w:lang w:val="en-US"/>
              </w:rPr>
            </w:pPr>
          </w:p>
        </w:tc>
      </w:tr>
      <w:tr w:rsidR="00F276C0" w:rsidRPr="00F276C0" w14:paraId="3BA6BC0C"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917E9D7" w14:textId="7D85581A" w:rsidR="00F276C0" w:rsidRPr="00F276C0" w:rsidRDefault="00F276C0" w:rsidP="00F276C0">
            <w:pPr>
              <w:pStyle w:val="Contribnumber"/>
            </w:pPr>
            <w:r w:rsidRPr="00F276C0">
              <w:t>S4aV250024</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5729321" w14:textId="07BBA6DC" w:rsidR="00F276C0" w:rsidRPr="00F276C0" w:rsidRDefault="00F276C0" w:rsidP="00F276C0">
            <w:pPr>
              <w:rPr>
                <w:rFonts w:cs="Arial"/>
                <w:sz w:val="20"/>
              </w:rPr>
            </w:pPr>
            <w:r w:rsidRPr="00F276C0">
              <w:rPr>
                <w:rFonts w:cs="Arial"/>
                <w:sz w:val="20"/>
              </w:rPr>
              <w:t>[FS_AI4Media] pCR on related work in TR 26.927</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7833167" w14:textId="1ADCB073" w:rsidR="00F276C0" w:rsidRPr="00F276C0" w:rsidRDefault="00F276C0" w:rsidP="00F276C0">
            <w:pPr>
              <w:rPr>
                <w:rFonts w:cs="Arial"/>
                <w:sz w:val="20"/>
              </w:rPr>
            </w:pPr>
            <w:r w:rsidRPr="00F276C0">
              <w:rPr>
                <w:rFonts w:cs="Arial"/>
                <w:sz w:val="20"/>
              </w:rPr>
              <w:t>Huawei, Hisilicon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F0B2325" w14:textId="29C270AD" w:rsidR="00F276C0" w:rsidRPr="00F276C0" w:rsidRDefault="00F276C0" w:rsidP="00F276C0">
            <w:pPr>
              <w:widowControl/>
              <w:spacing w:after="0" w:line="240" w:lineRule="auto"/>
              <w:jc w:val="center"/>
              <w:rPr>
                <w:rFonts w:cs="Arial"/>
                <w:sz w:val="20"/>
              </w:rPr>
            </w:pPr>
            <w:r w:rsidRPr="00F276C0">
              <w:rPr>
                <w:rFonts w:cs="Arial"/>
                <w:sz w:val="20"/>
              </w:rPr>
              <w:t>3.6</w:t>
            </w:r>
          </w:p>
        </w:tc>
        <w:tc>
          <w:tcPr>
            <w:tcW w:w="1284" w:type="dxa"/>
            <w:tcBorders>
              <w:top w:val="single" w:sz="4" w:space="0" w:color="auto"/>
              <w:left w:val="nil"/>
              <w:bottom w:val="single" w:sz="4" w:space="0" w:color="auto"/>
              <w:right w:val="single" w:sz="8" w:space="0" w:color="auto"/>
            </w:tcBorders>
          </w:tcPr>
          <w:p w14:paraId="49501D67" w14:textId="77777777" w:rsidR="00F276C0" w:rsidRPr="00F276C0" w:rsidRDefault="00F276C0" w:rsidP="00F276C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184E5E4" w14:textId="61A8953F" w:rsidR="00F276C0" w:rsidRPr="00F276C0" w:rsidRDefault="00F276C0" w:rsidP="00F276C0">
            <w:pPr>
              <w:jc w:val="center"/>
              <w:rPr>
                <w:rFonts w:cs="Arial"/>
                <w:sz w:val="20"/>
                <w:highlight w:val="yellow"/>
                <w:lang w:val="en-US"/>
              </w:rPr>
            </w:pPr>
            <w:r w:rsidRPr="00F276C0">
              <w:rPr>
                <w:rFonts w:cs="Arial"/>
                <w:sz w:val="20"/>
                <w:highlight w:val="yellow"/>
                <w:lang w:val="en-US"/>
              </w:rPr>
              <w:t>Next call</w:t>
            </w:r>
          </w:p>
        </w:tc>
        <w:tc>
          <w:tcPr>
            <w:tcW w:w="1560" w:type="dxa"/>
            <w:tcBorders>
              <w:top w:val="single" w:sz="4" w:space="0" w:color="auto"/>
              <w:left w:val="nil"/>
              <w:bottom w:val="single" w:sz="4" w:space="0" w:color="auto"/>
              <w:right w:val="single" w:sz="8" w:space="0" w:color="auto"/>
            </w:tcBorders>
          </w:tcPr>
          <w:p w14:paraId="02741DC5" w14:textId="77777777" w:rsidR="00F276C0" w:rsidRPr="00F276C0" w:rsidRDefault="00F276C0" w:rsidP="00F276C0">
            <w:pPr>
              <w:jc w:val="center"/>
              <w:rPr>
                <w:rFonts w:cs="Arial"/>
                <w:sz w:val="20"/>
                <w:lang w:val="en-US"/>
              </w:rPr>
            </w:pPr>
          </w:p>
        </w:tc>
      </w:tr>
      <w:tr w:rsidR="00F276C0" w:rsidRPr="00F276C0" w14:paraId="43223F06"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D51B4EF" w14:textId="1F69ED31" w:rsidR="00F276C0" w:rsidRPr="00F276C0" w:rsidRDefault="00F276C0" w:rsidP="00F276C0">
            <w:pPr>
              <w:pStyle w:val="Contribnumber"/>
            </w:pPr>
            <w:r w:rsidRPr="00F276C0">
              <w:t>S4aV250025</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971567" w14:textId="44FD03F6" w:rsidR="00F276C0" w:rsidRPr="00F276C0" w:rsidRDefault="00F276C0" w:rsidP="00F276C0">
            <w:pPr>
              <w:rPr>
                <w:rFonts w:cs="Arial"/>
                <w:sz w:val="20"/>
              </w:rPr>
            </w:pPr>
            <w:r w:rsidRPr="00F276C0">
              <w:rPr>
                <w:rFonts w:cs="Arial"/>
                <w:sz w:val="20"/>
              </w:rPr>
              <w:t>[FS_AI4Media] pCR on related work in TR 26.927</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91D15DE" w14:textId="1F6FC393" w:rsidR="00F276C0" w:rsidRPr="00F276C0" w:rsidRDefault="00F276C0" w:rsidP="00F276C0">
            <w:pPr>
              <w:rPr>
                <w:rFonts w:cs="Arial"/>
                <w:sz w:val="20"/>
              </w:rPr>
            </w:pPr>
            <w:r w:rsidRPr="00F276C0">
              <w:rPr>
                <w:rFonts w:cs="Arial"/>
                <w:sz w:val="20"/>
              </w:rPr>
              <w:t>Huawei, Hisilicon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BDCAC74" w14:textId="23696ED2" w:rsidR="00F276C0" w:rsidRPr="00F276C0" w:rsidRDefault="00F276C0" w:rsidP="00F276C0">
            <w:pPr>
              <w:widowControl/>
              <w:spacing w:after="0" w:line="240" w:lineRule="auto"/>
              <w:jc w:val="center"/>
              <w:rPr>
                <w:rFonts w:cs="Arial"/>
                <w:sz w:val="20"/>
              </w:rPr>
            </w:pPr>
            <w:r w:rsidRPr="00F276C0">
              <w:rPr>
                <w:rFonts w:cs="Arial"/>
                <w:sz w:val="20"/>
              </w:rPr>
              <w:t>3.6</w:t>
            </w:r>
          </w:p>
        </w:tc>
        <w:tc>
          <w:tcPr>
            <w:tcW w:w="1284" w:type="dxa"/>
            <w:tcBorders>
              <w:top w:val="single" w:sz="4" w:space="0" w:color="auto"/>
              <w:left w:val="nil"/>
              <w:bottom w:val="single" w:sz="4" w:space="0" w:color="auto"/>
              <w:right w:val="single" w:sz="8" w:space="0" w:color="auto"/>
            </w:tcBorders>
          </w:tcPr>
          <w:p w14:paraId="3BD0D0EE" w14:textId="77777777" w:rsidR="00F276C0" w:rsidRPr="00F276C0" w:rsidRDefault="00F276C0" w:rsidP="00F276C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4EC1ECA" w14:textId="6E7C4960" w:rsidR="00F276C0" w:rsidRPr="00F276C0" w:rsidRDefault="00F276C0" w:rsidP="00F276C0">
            <w:pPr>
              <w:jc w:val="center"/>
              <w:rPr>
                <w:rFonts w:cs="Arial"/>
                <w:sz w:val="20"/>
                <w:highlight w:val="yellow"/>
                <w:lang w:val="en-US"/>
              </w:rPr>
            </w:pPr>
            <w:r w:rsidRPr="00F276C0">
              <w:rPr>
                <w:rFonts w:cs="Arial"/>
                <w:sz w:val="20"/>
                <w:highlight w:val="yellow"/>
                <w:lang w:val="en-US"/>
              </w:rPr>
              <w:t>Next call</w:t>
            </w:r>
          </w:p>
        </w:tc>
        <w:tc>
          <w:tcPr>
            <w:tcW w:w="1560" w:type="dxa"/>
            <w:tcBorders>
              <w:top w:val="single" w:sz="4" w:space="0" w:color="auto"/>
              <w:left w:val="nil"/>
              <w:bottom w:val="single" w:sz="4" w:space="0" w:color="auto"/>
              <w:right w:val="single" w:sz="8" w:space="0" w:color="auto"/>
            </w:tcBorders>
          </w:tcPr>
          <w:p w14:paraId="01660D8B" w14:textId="77777777" w:rsidR="00F276C0" w:rsidRPr="00F276C0" w:rsidRDefault="00F276C0" w:rsidP="00F276C0">
            <w:pPr>
              <w:jc w:val="center"/>
              <w:rPr>
                <w:rFonts w:cs="Arial"/>
                <w:sz w:val="20"/>
                <w:lang w:val="en-US"/>
              </w:rPr>
            </w:pPr>
          </w:p>
        </w:tc>
      </w:tr>
      <w:tr w:rsidR="00F276C0" w:rsidRPr="00F276C0" w14:paraId="08947A3A"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7911147" w14:textId="1DAEA596" w:rsidR="00F276C0" w:rsidRPr="00F276C0" w:rsidRDefault="00F276C0" w:rsidP="00F276C0">
            <w:pPr>
              <w:pStyle w:val="Contribnumber"/>
            </w:pPr>
            <w:hyperlink r:id="rId90" w:history="1">
              <w:r w:rsidRPr="00F276C0">
                <w:rPr>
                  <w:rStyle w:val="Lienhypertexte"/>
                  <w:kern w:val="0"/>
                  <w:u w:val="none"/>
                  <w:lang w:val="fr-FR" w:eastAsia="fr-FR"/>
                </w:rPr>
                <w:t>S4aV250026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50BE1D" w14:textId="50133466" w:rsidR="00F276C0" w:rsidRPr="00F276C0" w:rsidRDefault="00F276C0" w:rsidP="00F276C0">
            <w:pPr>
              <w:rPr>
                <w:rFonts w:cs="Arial"/>
                <w:sz w:val="20"/>
                <w:lang w:val="fr-FR"/>
              </w:rPr>
            </w:pPr>
            <w:r w:rsidRPr="00F276C0">
              <w:rPr>
                <w:rFonts w:cs="Arial"/>
                <w:sz w:val="20"/>
                <w:lang w:val="fr-FR"/>
              </w:rPr>
              <w:t xml:space="preserve">[FS_AI4Media] </w:t>
            </w:r>
            <w:proofErr w:type="spellStart"/>
            <w:r w:rsidRPr="00F276C0">
              <w:rPr>
                <w:rFonts w:cs="Arial"/>
                <w:sz w:val="20"/>
                <w:lang w:val="fr-FR"/>
              </w:rPr>
              <w:t>Functional</w:t>
            </w:r>
            <w:proofErr w:type="spellEnd"/>
            <w:r w:rsidRPr="00F276C0">
              <w:rPr>
                <w:rFonts w:cs="Arial"/>
                <w:sz w:val="20"/>
                <w:lang w:val="fr-FR"/>
              </w:rPr>
              <w:t xml:space="preserve"> Permanent Document v1.5.1</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9A38E7" w14:textId="0BCDFCC8" w:rsidR="00F276C0" w:rsidRPr="00F276C0" w:rsidRDefault="00F276C0" w:rsidP="00F276C0">
            <w:pPr>
              <w:rPr>
                <w:rFonts w:cs="Arial"/>
                <w:sz w:val="20"/>
              </w:rPr>
            </w:pPr>
            <w:r w:rsidRPr="00F276C0">
              <w:rPr>
                <w:rFonts w:cs="Arial"/>
                <w:sz w:val="20"/>
              </w:rPr>
              <w:t>Samsung Electronics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685ABA4" w14:textId="1ECD3D31" w:rsidR="00F276C0" w:rsidRPr="00F276C0" w:rsidRDefault="00F276C0" w:rsidP="00F276C0">
            <w:pPr>
              <w:widowControl/>
              <w:spacing w:after="0" w:line="240" w:lineRule="auto"/>
              <w:jc w:val="center"/>
              <w:rPr>
                <w:rFonts w:cs="Arial"/>
                <w:sz w:val="20"/>
              </w:rPr>
            </w:pPr>
            <w:r w:rsidRPr="00F276C0">
              <w:rPr>
                <w:rFonts w:cs="Arial"/>
                <w:sz w:val="20"/>
              </w:rPr>
              <w:t>3.6</w:t>
            </w:r>
          </w:p>
        </w:tc>
        <w:tc>
          <w:tcPr>
            <w:tcW w:w="1284" w:type="dxa"/>
            <w:tcBorders>
              <w:top w:val="single" w:sz="4" w:space="0" w:color="auto"/>
              <w:left w:val="nil"/>
              <w:bottom w:val="single" w:sz="4" w:space="0" w:color="auto"/>
              <w:right w:val="single" w:sz="8" w:space="0" w:color="auto"/>
            </w:tcBorders>
          </w:tcPr>
          <w:p w14:paraId="4116957C" w14:textId="77777777" w:rsidR="00F276C0" w:rsidRPr="00F276C0" w:rsidRDefault="00F276C0" w:rsidP="00F276C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A7186E6" w14:textId="1E3D3497" w:rsidR="00F276C0" w:rsidRPr="00F276C0" w:rsidRDefault="00F276C0" w:rsidP="00F276C0">
            <w:pPr>
              <w:jc w:val="center"/>
              <w:rPr>
                <w:rFonts w:cs="Arial"/>
                <w:sz w:val="20"/>
                <w:lang w:val="en-US"/>
              </w:rPr>
            </w:pPr>
            <w:r w:rsidRPr="00F276C0">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050D8A9" w14:textId="77777777" w:rsidR="00F276C0" w:rsidRPr="00F276C0" w:rsidRDefault="00F276C0" w:rsidP="00F276C0">
            <w:pPr>
              <w:jc w:val="center"/>
              <w:rPr>
                <w:rFonts w:cs="Arial"/>
                <w:sz w:val="20"/>
                <w:lang w:val="en-US"/>
              </w:rPr>
            </w:pPr>
          </w:p>
        </w:tc>
      </w:tr>
      <w:tr w:rsidR="00F276C0" w:rsidRPr="00F276C0" w14:paraId="20B4229A"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74CA759" w14:textId="78674252" w:rsidR="00F276C0" w:rsidRPr="00F276C0" w:rsidRDefault="00F276C0" w:rsidP="00F276C0">
            <w:pPr>
              <w:pStyle w:val="Contribnumber"/>
            </w:pPr>
            <w:hyperlink r:id="rId91" w:history="1">
              <w:r w:rsidRPr="00F276C0">
                <w:rPr>
                  <w:rStyle w:val="Lienhypertexte"/>
                  <w:kern w:val="0"/>
                  <w:u w:val="none"/>
                  <w:lang w:val="fr-FR" w:eastAsia="fr-FR"/>
                </w:rPr>
                <w:t>S4aV250027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2BCC093" w14:textId="2C683070" w:rsidR="00F276C0" w:rsidRPr="00F276C0" w:rsidRDefault="00F276C0" w:rsidP="00F276C0">
            <w:pPr>
              <w:rPr>
                <w:rFonts w:cs="Arial"/>
                <w:sz w:val="20"/>
              </w:rPr>
            </w:pPr>
            <w:r w:rsidRPr="00F276C0">
              <w:rPr>
                <w:rFonts w:cs="Arial"/>
                <w:sz w:val="20"/>
              </w:rPr>
              <w:t>[VOPS] Proposed Way Forward on Conformance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E348690" w14:textId="3416FAB3" w:rsidR="00F276C0" w:rsidRPr="00F276C0" w:rsidRDefault="00F276C0" w:rsidP="00F276C0">
            <w:pPr>
              <w:rPr>
                <w:rFonts w:cs="Arial"/>
                <w:sz w:val="20"/>
              </w:rPr>
            </w:pPr>
            <w:r w:rsidRPr="00F276C0">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01B473C" w14:textId="42B13E8B" w:rsidR="00F276C0" w:rsidRPr="00F276C0" w:rsidRDefault="00F276C0" w:rsidP="00F276C0">
            <w:pPr>
              <w:widowControl/>
              <w:spacing w:after="0" w:line="240" w:lineRule="auto"/>
              <w:jc w:val="center"/>
              <w:rPr>
                <w:rFonts w:cs="Arial"/>
                <w:sz w:val="20"/>
              </w:rPr>
            </w:pPr>
            <w:r w:rsidRPr="00F276C0">
              <w:rPr>
                <w:rFonts w:cs="Arial"/>
                <w:sz w:val="20"/>
              </w:rPr>
              <w:t>3.5</w:t>
            </w:r>
          </w:p>
        </w:tc>
        <w:tc>
          <w:tcPr>
            <w:tcW w:w="1284" w:type="dxa"/>
            <w:tcBorders>
              <w:top w:val="single" w:sz="4" w:space="0" w:color="auto"/>
              <w:left w:val="nil"/>
              <w:bottom w:val="single" w:sz="4" w:space="0" w:color="auto"/>
              <w:right w:val="single" w:sz="8" w:space="0" w:color="auto"/>
            </w:tcBorders>
          </w:tcPr>
          <w:p w14:paraId="6188AB7A" w14:textId="77777777" w:rsidR="00F276C0" w:rsidRPr="00F276C0" w:rsidRDefault="00F276C0" w:rsidP="00F276C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32749B3" w14:textId="245AF97B" w:rsidR="00F276C0" w:rsidRPr="00F276C0" w:rsidRDefault="00F276C0" w:rsidP="00F276C0">
            <w:pPr>
              <w:jc w:val="center"/>
              <w:rPr>
                <w:rFonts w:cs="Arial"/>
                <w:sz w:val="20"/>
                <w:lang w:val="en-US"/>
              </w:rPr>
            </w:pPr>
            <w:r w:rsidRPr="00F276C0">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254344D3" w14:textId="77777777" w:rsidR="00F276C0" w:rsidRPr="00F276C0" w:rsidRDefault="00F276C0" w:rsidP="00F276C0">
            <w:pPr>
              <w:jc w:val="center"/>
              <w:rPr>
                <w:rFonts w:cs="Arial"/>
                <w:sz w:val="20"/>
                <w:lang w:val="en-US"/>
              </w:rPr>
            </w:pPr>
          </w:p>
        </w:tc>
      </w:tr>
      <w:tr w:rsidR="00F276C0" w:rsidRPr="00F276C0" w14:paraId="0479FBBC"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ECC925B" w14:textId="709C7FD6" w:rsidR="00F276C0" w:rsidRPr="00F276C0" w:rsidRDefault="00F276C0" w:rsidP="00F276C0">
            <w:pPr>
              <w:pStyle w:val="Contribnumber"/>
            </w:pPr>
            <w:hyperlink r:id="rId92" w:history="1">
              <w:r w:rsidRPr="00F276C0">
                <w:rPr>
                  <w:rStyle w:val="Lienhypertexte"/>
                  <w:kern w:val="0"/>
                  <w:u w:val="none"/>
                  <w:lang w:val="fr-FR" w:eastAsia="fr-FR"/>
                </w:rPr>
                <w:t>S4aV250028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9176F71" w14:textId="3EE13AA4" w:rsidR="00F276C0" w:rsidRPr="00F276C0" w:rsidRDefault="00F276C0" w:rsidP="00F276C0">
            <w:pPr>
              <w:rPr>
                <w:rFonts w:cs="Arial"/>
                <w:sz w:val="20"/>
              </w:rPr>
            </w:pPr>
            <w:r w:rsidRPr="00F276C0">
              <w:rPr>
                <w:rFonts w:cs="Arial"/>
                <w:sz w:val="20"/>
              </w:rPr>
              <w:t>[</w:t>
            </w:r>
            <w:proofErr w:type="spellStart"/>
            <w:r w:rsidRPr="00F276C0">
              <w:rPr>
                <w:rFonts w:cs="Arial"/>
                <w:sz w:val="20"/>
              </w:rPr>
              <w:t>FS_ARSpatial</w:t>
            </w:r>
            <w:proofErr w:type="spellEnd"/>
            <w:r w:rsidRPr="00F276C0">
              <w:rPr>
                <w:rFonts w:cs="Arial"/>
                <w:sz w:val="20"/>
              </w:rPr>
              <w:t>] pCR on Diminished Reality Use Case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31B3FB5" w14:textId="61936FD5" w:rsidR="00F276C0" w:rsidRPr="00F276C0" w:rsidRDefault="00F276C0" w:rsidP="00F276C0">
            <w:pPr>
              <w:rPr>
                <w:rFonts w:cs="Arial"/>
                <w:sz w:val="20"/>
              </w:rPr>
            </w:pPr>
            <w:proofErr w:type="spellStart"/>
            <w:r w:rsidRPr="00F276C0">
              <w:rPr>
                <w:rFonts w:cs="Arial"/>
                <w:sz w:val="20"/>
              </w:rPr>
              <w:t>InterDigital</w:t>
            </w:r>
            <w:proofErr w:type="spellEnd"/>
            <w:r w:rsidRPr="00F276C0">
              <w:rPr>
                <w:rFonts w:cs="Arial"/>
                <w:sz w:val="20"/>
              </w:rPr>
              <w:t xml:space="preserve"> Canada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67CDC3" w14:textId="24B927C0" w:rsidR="00F276C0" w:rsidRPr="00F276C0" w:rsidRDefault="00F276C0" w:rsidP="00F276C0">
            <w:pPr>
              <w:widowControl/>
              <w:spacing w:after="0" w:line="240" w:lineRule="auto"/>
              <w:jc w:val="center"/>
              <w:rPr>
                <w:rFonts w:cs="Arial"/>
                <w:sz w:val="20"/>
              </w:rPr>
            </w:pPr>
            <w:r w:rsidRPr="00F276C0">
              <w:rPr>
                <w:rFonts w:cs="Arial"/>
                <w:sz w:val="20"/>
              </w:rPr>
              <w:t>3.8</w:t>
            </w:r>
          </w:p>
        </w:tc>
        <w:tc>
          <w:tcPr>
            <w:tcW w:w="1284" w:type="dxa"/>
            <w:tcBorders>
              <w:top w:val="single" w:sz="4" w:space="0" w:color="auto"/>
              <w:left w:val="nil"/>
              <w:bottom w:val="single" w:sz="4" w:space="0" w:color="auto"/>
              <w:right w:val="single" w:sz="8" w:space="0" w:color="auto"/>
            </w:tcBorders>
          </w:tcPr>
          <w:p w14:paraId="044D5E80" w14:textId="77777777" w:rsidR="00F276C0" w:rsidRPr="00F276C0" w:rsidRDefault="00F276C0" w:rsidP="00F276C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72F11DE" w14:textId="4EE98CA8" w:rsidR="00F276C0" w:rsidRPr="00F276C0" w:rsidRDefault="00F276C0" w:rsidP="00F276C0">
            <w:pPr>
              <w:jc w:val="center"/>
              <w:rPr>
                <w:rFonts w:cs="Arial"/>
                <w:sz w:val="20"/>
                <w:lang w:val="en-US"/>
              </w:rPr>
            </w:pPr>
            <w:r w:rsidRPr="00F276C0">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3CD426C" w14:textId="77777777" w:rsidR="00F276C0" w:rsidRPr="00F276C0" w:rsidRDefault="00F276C0" w:rsidP="00F276C0">
            <w:pPr>
              <w:jc w:val="center"/>
              <w:rPr>
                <w:rFonts w:cs="Arial"/>
                <w:sz w:val="20"/>
                <w:lang w:val="en-US"/>
              </w:rPr>
            </w:pPr>
          </w:p>
        </w:tc>
      </w:tr>
      <w:tr w:rsidR="00F276C0" w:rsidRPr="00F276C0" w14:paraId="2FCB789F"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69C330" w14:textId="70361871" w:rsidR="00F276C0" w:rsidRPr="00F276C0" w:rsidRDefault="00F276C0" w:rsidP="00F276C0">
            <w:pPr>
              <w:pStyle w:val="Contribnumber"/>
            </w:pPr>
            <w:hyperlink r:id="rId93" w:history="1">
              <w:r w:rsidRPr="00F276C0">
                <w:rPr>
                  <w:rStyle w:val="Lienhypertexte"/>
                  <w:kern w:val="0"/>
                  <w:u w:val="none"/>
                  <w:lang w:val="fr-FR" w:eastAsia="fr-FR"/>
                </w:rPr>
                <w:t>S4aV250029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71D65D" w14:textId="66548DA0" w:rsidR="00F276C0" w:rsidRPr="00F276C0" w:rsidRDefault="00F276C0" w:rsidP="00F276C0">
            <w:pPr>
              <w:rPr>
                <w:rFonts w:cs="Arial"/>
                <w:sz w:val="20"/>
              </w:rPr>
            </w:pPr>
            <w:r w:rsidRPr="00F276C0">
              <w:rPr>
                <w:rFonts w:cs="Arial"/>
                <w:sz w:val="20"/>
              </w:rPr>
              <w:t>[</w:t>
            </w:r>
            <w:proofErr w:type="spellStart"/>
            <w:r w:rsidRPr="00F276C0">
              <w:rPr>
                <w:rFonts w:cs="Arial"/>
                <w:sz w:val="20"/>
              </w:rPr>
              <w:t>FS_ARSpatial</w:t>
            </w:r>
            <w:proofErr w:type="spellEnd"/>
            <w:r w:rsidRPr="00F276C0">
              <w:rPr>
                <w:rFonts w:cs="Arial"/>
                <w:sz w:val="20"/>
              </w:rPr>
              <w:t>] pCR on Diminished Reality Spatial Computing Functions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A398406" w14:textId="54CA2697" w:rsidR="00F276C0" w:rsidRPr="00F276C0" w:rsidRDefault="00F276C0" w:rsidP="00F276C0">
            <w:pPr>
              <w:rPr>
                <w:rFonts w:cs="Arial"/>
                <w:sz w:val="20"/>
              </w:rPr>
            </w:pPr>
            <w:proofErr w:type="spellStart"/>
            <w:r w:rsidRPr="00F276C0">
              <w:rPr>
                <w:rFonts w:cs="Arial"/>
                <w:sz w:val="20"/>
              </w:rPr>
              <w:t>InterDigital</w:t>
            </w:r>
            <w:proofErr w:type="spellEnd"/>
            <w:r w:rsidRPr="00F276C0">
              <w:rPr>
                <w:rFonts w:cs="Arial"/>
                <w:sz w:val="20"/>
              </w:rPr>
              <w:t xml:space="preserve"> Canada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8ADD01" w14:textId="6E36AEA3" w:rsidR="00F276C0" w:rsidRPr="00F276C0" w:rsidRDefault="00F276C0" w:rsidP="00F276C0">
            <w:pPr>
              <w:widowControl/>
              <w:spacing w:after="0" w:line="240" w:lineRule="auto"/>
              <w:jc w:val="center"/>
              <w:rPr>
                <w:rFonts w:cs="Arial"/>
                <w:sz w:val="20"/>
              </w:rPr>
            </w:pPr>
            <w:r w:rsidRPr="00F276C0">
              <w:rPr>
                <w:rFonts w:cs="Arial"/>
                <w:sz w:val="20"/>
              </w:rPr>
              <w:t>3.8</w:t>
            </w:r>
          </w:p>
        </w:tc>
        <w:tc>
          <w:tcPr>
            <w:tcW w:w="1284" w:type="dxa"/>
            <w:tcBorders>
              <w:top w:val="single" w:sz="4" w:space="0" w:color="auto"/>
              <w:left w:val="nil"/>
              <w:bottom w:val="single" w:sz="4" w:space="0" w:color="auto"/>
              <w:right w:val="single" w:sz="8" w:space="0" w:color="auto"/>
            </w:tcBorders>
          </w:tcPr>
          <w:p w14:paraId="594D4EBF" w14:textId="77777777" w:rsidR="00F276C0" w:rsidRPr="00F276C0" w:rsidRDefault="00F276C0" w:rsidP="00F276C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5D2D7FF" w14:textId="41918EBF" w:rsidR="00F276C0" w:rsidRPr="00F276C0" w:rsidRDefault="00F276C0" w:rsidP="00F276C0">
            <w:pPr>
              <w:jc w:val="center"/>
              <w:rPr>
                <w:rFonts w:cs="Arial"/>
                <w:sz w:val="20"/>
                <w:lang w:val="en-US"/>
              </w:rPr>
            </w:pPr>
            <w:r w:rsidRPr="00F276C0">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4B5069D" w14:textId="77777777" w:rsidR="00F276C0" w:rsidRPr="00F276C0" w:rsidRDefault="00F276C0" w:rsidP="00F276C0">
            <w:pPr>
              <w:jc w:val="center"/>
              <w:rPr>
                <w:rFonts w:cs="Arial"/>
                <w:sz w:val="20"/>
                <w:lang w:val="en-US"/>
              </w:rPr>
            </w:pPr>
          </w:p>
        </w:tc>
      </w:tr>
      <w:tr w:rsidR="00F276C0" w:rsidRPr="00F276C0" w14:paraId="5FBDFEAC"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5B60558" w14:textId="6A37452C" w:rsidR="00F276C0" w:rsidRPr="00F276C0" w:rsidRDefault="00F276C0" w:rsidP="00F276C0">
            <w:pPr>
              <w:pStyle w:val="Contribnumber"/>
            </w:pPr>
            <w:hyperlink r:id="rId94" w:history="1">
              <w:r w:rsidRPr="00F276C0">
                <w:rPr>
                  <w:rStyle w:val="Lienhypertexte"/>
                  <w:kern w:val="0"/>
                  <w:u w:val="none"/>
                  <w:lang w:val="fr-FR" w:eastAsia="fr-FR"/>
                </w:rPr>
                <w:t>S4aV250030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F7DEDA" w14:textId="65658C6A" w:rsidR="00F276C0" w:rsidRPr="00F276C0" w:rsidRDefault="00F276C0" w:rsidP="00F276C0">
            <w:pPr>
              <w:rPr>
                <w:rFonts w:cs="Arial"/>
                <w:sz w:val="20"/>
              </w:rPr>
            </w:pPr>
            <w:r w:rsidRPr="00F276C0">
              <w:rPr>
                <w:rFonts w:cs="Arial"/>
                <w:sz w:val="20"/>
              </w:rPr>
              <w:t>Proposed agenda for SA4 VIDEO SWG conf. call (March 18th, 2025)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2D41E4" w14:textId="03C899C6" w:rsidR="00F276C0" w:rsidRPr="00F276C0" w:rsidRDefault="00F276C0" w:rsidP="00F276C0">
            <w:pPr>
              <w:rPr>
                <w:rFonts w:cs="Arial"/>
                <w:sz w:val="20"/>
              </w:rPr>
            </w:pPr>
            <w:r w:rsidRPr="00F276C0">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5458280" w14:textId="42D6A4C4" w:rsidR="00F276C0" w:rsidRPr="00F276C0" w:rsidRDefault="00F276C0" w:rsidP="00F276C0">
            <w:pPr>
              <w:widowControl/>
              <w:spacing w:after="0" w:line="240" w:lineRule="auto"/>
              <w:jc w:val="center"/>
              <w:rPr>
                <w:rFonts w:cs="Arial"/>
                <w:sz w:val="20"/>
              </w:rPr>
            </w:pPr>
            <w:r w:rsidRPr="00F276C0">
              <w:rPr>
                <w:rFonts w:cs="Arial"/>
                <w:sz w:val="20"/>
              </w:rPr>
              <w:t>3.1</w:t>
            </w:r>
          </w:p>
        </w:tc>
        <w:tc>
          <w:tcPr>
            <w:tcW w:w="1284" w:type="dxa"/>
            <w:tcBorders>
              <w:top w:val="single" w:sz="4" w:space="0" w:color="auto"/>
              <w:left w:val="nil"/>
              <w:bottom w:val="single" w:sz="4" w:space="0" w:color="auto"/>
              <w:right w:val="single" w:sz="8" w:space="0" w:color="auto"/>
            </w:tcBorders>
          </w:tcPr>
          <w:p w14:paraId="76AC2497" w14:textId="77777777" w:rsidR="00F276C0" w:rsidRPr="00F276C0" w:rsidRDefault="00F276C0" w:rsidP="00F276C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504A89F" w14:textId="2D07E0BF" w:rsidR="00F276C0" w:rsidRPr="00F276C0" w:rsidRDefault="00F276C0" w:rsidP="00F276C0">
            <w:pPr>
              <w:jc w:val="center"/>
              <w:rPr>
                <w:rFonts w:cs="Arial"/>
                <w:sz w:val="20"/>
                <w:lang w:val="en-US"/>
              </w:rPr>
            </w:pPr>
            <w:r w:rsidRPr="00F276C0">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5EC5A7AA" w14:textId="77777777" w:rsidR="00F276C0" w:rsidRPr="00F276C0" w:rsidRDefault="00F276C0" w:rsidP="00F276C0">
            <w:pPr>
              <w:jc w:val="center"/>
              <w:rPr>
                <w:rFonts w:cs="Arial"/>
                <w:sz w:val="20"/>
                <w:lang w:val="en-US"/>
              </w:rPr>
            </w:pPr>
          </w:p>
        </w:tc>
      </w:tr>
      <w:tr w:rsidR="00F276C0" w:rsidRPr="00F276C0" w14:paraId="2A238A79"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5E6E073" w14:textId="41BFFD8C" w:rsidR="00F276C0" w:rsidRPr="00F276C0" w:rsidRDefault="00F276C0" w:rsidP="00F276C0">
            <w:pPr>
              <w:pStyle w:val="Contribnumber"/>
            </w:pPr>
            <w:hyperlink r:id="rId95" w:history="1">
              <w:r w:rsidRPr="00F276C0">
                <w:rPr>
                  <w:rStyle w:val="Lienhypertexte"/>
                  <w:kern w:val="0"/>
                  <w:u w:val="none"/>
                  <w:lang w:val="fr-FR" w:eastAsia="fr-FR"/>
                </w:rPr>
                <w:t>S4aV250031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3D49DB" w14:textId="7D6EBBAC" w:rsidR="00F276C0" w:rsidRPr="00F276C0" w:rsidRDefault="00F276C0" w:rsidP="00F276C0">
            <w:pPr>
              <w:rPr>
                <w:rFonts w:cs="Arial"/>
                <w:sz w:val="20"/>
              </w:rPr>
            </w:pPr>
            <w:r w:rsidRPr="00F276C0">
              <w:rPr>
                <w:rFonts w:cs="Arial"/>
                <w:sz w:val="20"/>
              </w:rPr>
              <w:t>LS in from MPEG on Markets for NGVC</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B474B99" w14:textId="1C22B132" w:rsidR="00F276C0" w:rsidRPr="00F276C0" w:rsidRDefault="00F276C0" w:rsidP="00F276C0">
            <w:pPr>
              <w:rPr>
                <w:rFonts w:cs="Arial"/>
                <w:sz w:val="20"/>
              </w:rPr>
            </w:pPr>
            <w:r w:rsidRPr="00F276C0">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2BFBC7" w14:textId="3F7BCF4A" w:rsidR="00F276C0" w:rsidRPr="00F276C0" w:rsidRDefault="00F276C0" w:rsidP="00F276C0">
            <w:pPr>
              <w:widowControl/>
              <w:spacing w:after="0" w:line="240" w:lineRule="auto"/>
              <w:jc w:val="center"/>
              <w:rPr>
                <w:rFonts w:cs="Arial"/>
                <w:sz w:val="20"/>
              </w:rPr>
            </w:pPr>
            <w:r w:rsidRPr="00F276C0">
              <w:rPr>
                <w:rFonts w:cs="Arial"/>
                <w:sz w:val="20"/>
              </w:rPr>
              <w:t>3.3</w:t>
            </w:r>
          </w:p>
        </w:tc>
        <w:tc>
          <w:tcPr>
            <w:tcW w:w="1284" w:type="dxa"/>
            <w:tcBorders>
              <w:top w:val="single" w:sz="4" w:space="0" w:color="auto"/>
              <w:left w:val="nil"/>
              <w:bottom w:val="single" w:sz="4" w:space="0" w:color="auto"/>
              <w:right w:val="single" w:sz="8" w:space="0" w:color="auto"/>
            </w:tcBorders>
          </w:tcPr>
          <w:p w14:paraId="57670145" w14:textId="77777777" w:rsidR="00F276C0" w:rsidRPr="00F276C0" w:rsidRDefault="00F276C0" w:rsidP="00F276C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5A89733" w14:textId="34FD21F8" w:rsidR="00F276C0" w:rsidRPr="00F276C0" w:rsidRDefault="00F276C0" w:rsidP="00F276C0">
            <w:pPr>
              <w:jc w:val="center"/>
              <w:rPr>
                <w:rFonts w:cs="Arial"/>
                <w:sz w:val="20"/>
                <w:lang w:val="en-US"/>
              </w:rPr>
            </w:pPr>
            <w:r w:rsidRPr="00F276C0">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4FBD3EEB" w14:textId="77777777" w:rsidR="00F276C0" w:rsidRPr="00F276C0" w:rsidRDefault="00F276C0" w:rsidP="00F276C0">
            <w:pPr>
              <w:jc w:val="center"/>
              <w:rPr>
                <w:rFonts w:cs="Arial"/>
                <w:sz w:val="20"/>
                <w:lang w:val="en-US"/>
              </w:rPr>
            </w:pPr>
          </w:p>
        </w:tc>
      </w:tr>
      <w:tr w:rsidR="00F276C0" w:rsidRPr="00F276C0" w14:paraId="2F231704"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310829" w14:textId="188CC583" w:rsidR="00F276C0" w:rsidRPr="00F276C0" w:rsidRDefault="00F276C0" w:rsidP="00F276C0">
            <w:pPr>
              <w:pStyle w:val="Contribnumber"/>
            </w:pPr>
            <w:r w:rsidRPr="00F276C0">
              <w:lastRenderedPageBreak/>
              <w:t>S4aV250032</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12E9CE" w14:textId="3ABC5E3E" w:rsidR="00F276C0" w:rsidRPr="00F276C0" w:rsidRDefault="00F276C0" w:rsidP="0045652C">
            <w:pPr>
              <w:rPr>
                <w:rFonts w:cs="Arial"/>
                <w:sz w:val="20"/>
              </w:rPr>
            </w:pPr>
            <w:r w:rsidRPr="00F276C0">
              <w:rPr>
                <w:rFonts w:cs="Arial"/>
                <w:sz w:val="20"/>
              </w:rPr>
              <w:t>VIDEO SWG report after 18</w:t>
            </w:r>
            <w:r w:rsidRPr="00F276C0">
              <w:rPr>
                <w:rFonts w:cs="Arial"/>
                <w:sz w:val="20"/>
                <w:vertAlign w:val="superscript"/>
              </w:rPr>
              <w:t>th</w:t>
            </w:r>
            <w:r w:rsidRPr="00F276C0">
              <w:rPr>
                <w:rFonts w:cs="Arial"/>
                <w:sz w:val="20"/>
              </w:rPr>
              <w:t xml:space="preserve"> March 2025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0A066AB" w14:textId="57E248B3" w:rsidR="00F276C0" w:rsidRPr="00F276C0" w:rsidRDefault="00F276C0" w:rsidP="0045652C">
            <w:pPr>
              <w:rPr>
                <w:rFonts w:cs="Arial"/>
                <w:sz w:val="20"/>
              </w:rPr>
            </w:pPr>
            <w:r w:rsidRPr="00F276C0">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48F7801" w14:textId="1801B11E" w:rsidR="00F276C0" w:rsidRPr="00F276C0" w:rsidRDefault="00F276C0" w:rsidP="0045652C">
            <w:pPr>
              <w:widowControl/>
              <w:spacing w:after="0" w:line="240" w:lineRule="auto"/>
              <w:jc w:val="center"/>
              <w:rPr>
                <w:rFonts w:cs="Arial"/>
                <w:sz w:val="20"/>
              </w:rPr>
            </w:pPr>
            <w:r w:rsidRPr="00F276C0">
              <w:rPr>
                <w:rFonts w:cs="Arial"/>
                <w:sz w:val="20"/>
              </w:rPr>
              <w:t>3.3</w:t>
            </w:r>
          </w:p>
        </w:tc>
        <w:tc>
          <w:tcPr>
            <w:tcW w:w="1284" w:type="dxa"/>
            <w:tcBorders>
              <w:top w:val="single" w:sz="4" w:space="0" w:color="auto"/>
              <w:left w:val="nil"/>
              <w:bottom w:val="single" w:sz="4" w:space="0" w:color="auto"/>
              <w:right w:val="single" w:sz="8" w:space="0" w:color="auto"/>
            </w:tcBorders>
          </w:tcPr>
          <w:p w14:paraId="5EFB7595" w14:textId="77777777" w:rsidR="00F276C0" w:rsidRPr="00F276C0" w:rsidRDefault="00F276C0" w:rsidP="0045652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FDAD04F" w14:textId="6EF80B49" w:rsidR="00F276C0" w:rsidRPr="00F276C0" w:rsidRDefault="00F276C0" w:rsidP="0045652C">
            <w:pPr>
              <w:jc w:val="center"/>
              <w:rPr>
                <w:rFonts w:cs="Arial"/>
                <w:sz w:val="20"/>
                <w:highlight w:val="yellow"/>
                <w:lang w:val="en-US"/>
              </w:rPr>
            </w:pPr>
            <w:r w:rsidRPr="00F276C0">
              <w:rPr>
                <w:rFonts w:cs="Arial"/>
                <w:sz w:val="20"/>
                <w:highlight w:val="yellow"/>
                <w:lang w:val="en-US"/>
              </w:rPr>
              <w:t>Next call</w:t>
            </w:r>
          </w:p>
        </w:tc>
        <w:tc>
          <w:tcPr>
            <w:tcW w:w="1560" w:type="dxa"/>
            <w:tcBorders>
              <w:top w:val="single" w:sz="4" w:space="0" w:color="auto"/>
              <w:left w:val="nil"/>
              <w:bottom w:val="single" w:sz="4" w:space="0" w:color="auto"/>
              <w:right w:val="single" w:sz="8" w:space="0" w:color="auto"/>
            </w:tcBorders>
          </w:tcPr>
          <w:p w14:paraId="38765837" w14:textId="77777777" w:rsidR="00F276C0" w:rsidRPr="00F276C0" w:rsidRDefault="00F276C0" w:rsidP="0045652C">
            <w:pPr>
              <w:jc w:val="center"/>
              <w:rPr>
                <w:rFonts w:cs="Arial"/>
                <w:sz w:val="20"/>
                <w:lang w:val="en-US"/>
              </w:rPr>
            </w:pPr>
          </w:p>
        </w:tc>
      </w:tr>
    </w:tbl>
    <w:p w14:paraId="311A8105" w14:textId="77777777" w:rsidR="00071647" w:rsidRPr="00552377" w:rsidRDefault="00071647" w:rsidP="00155301">
      <w:pPr>
        <w:pStyle w:val="Heading"/>
        <w:tabs>
          <w:tab w:val="left" w:pos="900"/>
          <w:tab w:val="left" w:pos="7200"/>
        </w:tabs>
        <w:spacing w:before="120" w:after="0"/>
        <w:ind w:left="0" w:firstLine="0"/>
        <w:rPr>
          <w:color w:val="000000"/>
          <w:lang w:val="en-US"/>
        </w:rPr>
      </w:pPr>
    </w:p>
    <w:sectPr w:rsidR="00071647" w:rsidRPr="00552377" w:rsidSect="008D52DF">
      <w:headerReference w:type="default" r:id="rId96"/>
      <w:footerReference w:type="default" r:id="rId97"/>
      <w:headerReference w:type="first" r:id="rId98"/>
      <w:footerReference w:type="first" r:id="rId99"/>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3475F" w14:textId="77777777" w:rsidR="0031209F" w:rsidRDefault="0031209F">
      <w:r>
        <w:separator/>
      </w:r>
    </w:p>
    <w:p w14:paraId="58B5C5B3" w14:textId="77777777" w:rsidR="0031209F" w:rsidRDefault="0031209F"/>
  </w:endnote>
  <w:endnote w:type="continuationSeparator" w:id="0">
    <w:p w14:paraId="34A95859" w14:textId="77777777" w:rsidR="0031209F" w:rsidRDefault="0031209F">
      <w:r>
        <w:continuationSeparator/>
      </w:r>
    </w:p>
    <w:p w14:paraId="5FAF23C0" w14:textId="77777777" w:rsidR="0031209F" w:rsidRDefault="003120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tserrat">
    <w:panose1 w:val="00000500000000000000"/>
    <w:charset w:val="4D"/>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1B3AE" w14:textId="77777777" w:rsidR="00F31E78" w:rsidRDefault="00F31E78">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21E33" w14:textId="77777777" w:rsidR="00F31E78" w:rsidRDefault="00F31E78">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44926" w14:textId="77777777" w:rsidR="00F31E78" w:rsidRDefault="00F31E78">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F98EC" w14:textId="77777777" w:rsidR="00F31E78" w:rsidRDefault="00F31E78">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22A4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2A6C6DA9" w14:textId="77777777" w:rsidR="00015E82" w:rsidRDefault="00015E82"/>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E6A55"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SA4: VIDEO SWG</w:t>
    </w:r>
    <w:r w:rsidRPr="00774734">
      <w:rPr>
        <w:b/>
        <w:sz w:val="18"/>
        <w:lang w:val="fr-FR"/>
      </w:rPr>
      <w:tab/>
    </w:r>
    <w:r w:rsidRPr="00774734">
      <w:rPr>
        <w:b/>
        <w:sz w:val="18"/>
        <w:lang w:val="fr-FR"/>
      </w:rPr>
      <w:tab/>
      <w:t xml:space="preserve">Page: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58A23617"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A168C" w14:textId="77777777" w:rsidR="0031209F" w:rsidRDefault="0031209F">
      <w:r>
        <w:separator/>
      </w:r>
    </w:p>
    <w:p w14:paraId="09DFCFC8" w14:textId="77777777" w:rsidR="0031209F" w:rsidRDefault="0031209F"/>
  </w:footnote>
  <w:footnote w:type="continuationSeparator" w:id="0">
    <w:p w14:paraId="3AF200AE" w14:textId="77777777" w:rsidR="0031209F" w:rsidRDefault="0031209F">
      <w:r>
        <w:continuationSeparator/>
      </w:r>
    </w:p>
    <w:p w14:paraId="7110F930" w14:textId="77777777" w:rsidR="0031209F" w:rsidRDefault="0031209F"/>
  </w:footnote>
  <w:footnote w:id="1">
    <w:p w14:paraId="2F70B092"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DAD" w14:textId="77777777" w:rsidR="00F31E78" w:rsidRDefault="00F31E78">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1604F" w14:textId="77777777" w:rsidR="00F31E78" w:rsidRPr="009E0809" w:rsidRDefault="00F31E78" w:rsidP="00BE034D">
    <w:pPr>
      <w:tabs>
        <w:tab w:val="right" w:pos="9356"/>
      </w:tabs>
      <w:spacing w:after="0"/>
      <w:rPr>
        <w:rFonts w:cs="Arial"/>
        <w:b/>
        <w:i/>
        <w:sz w:val="28"/>
        <w:szCs w:val="28"/>
      </w:rPr>
    </w:pPr>
    <w:r>
      <w:rPr>
        <w:rFonts w:cs="Arial"/>
        <w:sz w:val="20"/>
        <w:lang w:val="en-US"/>
      </w:rPr>
      <w:t>VIDEO SWG telco</w:t>
    </w:r>
    <w:r>
      <w:rPr>
        <w:rFonts w:cs="Arial"/>
        <w:b/>
        <w:i/>
        <w:sz w:val="20"/>
      </w:rPr>
      <w:tab/>
    </w:r>
    <w:proofErr w:type="spellStart"/>
    <w:r>
      <w:rPr>
        <w:rFonts w:cs="Arial"/>
        <w:b/>
        <w:i/>
        <w:sz w:val="28"/>
        <w:szCs w:val="28"/>
      </w:rPr>
      <w:t>Tdoc</w:t>
    </w:r>
    <w:proofErr w:type="spellEnd"/>
    <w:r>
      <w:rPr>
        <w:rFonts w:cs="Arial"/>
        <w:b/>
        <w:i/>
        <w:sz w:val="28"/>
        <w:szCs w:val="28"/>
      </w:rPr>
      <w:t xml:space="preserve"> S4aV250032</w:t>
    </w:r>
  </w:p>
  <w:p w14:paraId="5EB872F1" w14:textId="77777777" w:rsidR="00F31E78" w:rsidRPr="0099160C" w:rsidRDefault="00F31E78" w:rsidP="00BE034D">
    <w:pPr>
      <w:tabs>
        <w:tab w:val="right" w:pos="9540"/>
      </w:tabs>
      <w:spacing w:after="0"/>
      <w:rPr>
        <w:rFonts w:cs="Arial"/>
        <w:sz w:val="20"/>
        <w:lang w:val="en-US" w:eastAsia="zh-CN"/>
      </w:rPr>
    </w:pPr>
    <w:r>
      <w:rPr>
        <w:rFonts w:cs="Arial"/>
        <w:sz w:val="20"/>
        <w:lang w:val="en-US" w:eastAsia="zh-CN"/>
      </w:rPr>
      <w:t>18</w:t>
    </w:r>
    <w:r w:rsidRPr="0045652C">
      <w:rPr>
        <w:rFonts w:cs="Arial"/>
        <w:sz w:val="20"/>
        <w:vertAlign w:val="superscript"/>
        <w:lang w:val="en-US" w:eastAsia="zh-CN"/>
      </w:rPr>
      <w:t>th</w:t>
    </w:r>
    <w:r>
      <w:rPr>
        <w:rFonts w:cs="Arial"/>
        <w:sz w:val="20"/>
        <w:lang w:val="en-US" w:eastAsia="zh-CN"/>
      </w:rPr>
      <w:t xml:space="preserve"> March 2025 – 3:00-5:00pm CET</w:t>
    </w:r>
    <w:r>
      <w:rPr>
        <w:rFonts w:cs="Arial"/>
        <w:sz w:val="20"/>
        <w:lang w:val="en-US" w:eastAsia="zh-CN"/>
      </w:rPr>
      <w:tab/>
    </w:r>
  </w:p>
  <w:p w14:paraId="651E62E3" w14:textId="77777777" w:rsidR="00F31E78" w:rsidRPr="00CE774B" w:rsidRDefault="00F31E78">
    <w:pPr>
      <w:tabs>
        <w:tab w:val="right" w:pos="9540"/>
      </w:tabs>
      <w:spacing w:after="0"/>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D5FB9" w14:textId="77777777" w:rsidR="00F31E78" w:rsidRDefault="00F31E78">
    <w:pPr>
      <w:pStyle w:val="En-tte"/>
      <w:spacing w:after="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C770" w14:textId="77777777" w:rsidR="00F31E78" w:rsidRPr="009E0809" w:rsidRDefault="00F31E78" w:rsidP="00BE034D">
    <w:pPr>
      <w:tabs>
        <w:tab w:val="right" w:pos="9356"/>
      </w:tabs>
      <w:spacing w:after="0"/>
      <w:rPr>
        <w:rFonts w:cs="Arial"/>
        <w:b/>
        <w:i/>
        <w:sz w:val="28"/>
        <w:szCs w:val="28"/>
      </w:rPr>
    </w:pPr>
    <w:r>
      <w:rPr>
        <w:rFonts w:cs="Arial"/>
        <w:sz w:val="20"/>
        <w:lang w:val="en-US"/>
      </w:rPr>
      <w:t>VIDEO SWG telco</w:t>
    </w:r>
    <w:r>
      <w:rPr>
        <w:rFonts w:cs="Arial"/>
        <w:b/>
        <w:i/>
        <w:sz w:val="20"/>
      </w:rPr>
      <w:tab/>
    </w:r>
    <w:proofErr w:type="spellStart"/>
    <w:r>
      <w:rPr>
        <w:rFonts w:cs="Arial"/>
        <w:b/>
        <w:i/>
        <w:sz w:val="28"/>
        <w:szCs w:val="28"/>
      </w:rPr>
      <w:t>Tdoc</w:t>
    </w:r>
    <w:proofErr w:type="spellEnd"/>
    <w:r>
      <w:rPr>
        <w:rFonts w:cs="Arial"/>
        <w:b/>
        <w:i/>
        <w:sz w:val="28"/>
        <w:szCs w:val="28"/>
      </w:rPr>
      <w:t xml:space="preserve"> S4aV250032</w:t>
    </w:r>
  </w:p>
  <w:p w14:paraId="6C3DF65E" w14:textId="77777777" w:rsidR="00F31E78" w:rsidRPr="0099160C" w:rsidRDefault="00F31E78" w:rsidP="00BE034D">
    <w:pPr>
      <w:tabs>
        <w:tab w:val="right" w:pos="9540"/>
      </w:tabs>
      <w:spacing w:after="0"/>
      <w:rPr>
        <w:rFonts w:cs="Arial"/>
        <w:sz w:val="20"/>
        <w:lang w:val="en-US" w:eastAsia="zh-CN"/>
      </w:rPr>
    </w:pPr>
    <w:r>
      <w:rPr>
        <w:rFonts w:cs="Arial"/>
        <w:sz w:val="20"/>
        <w:lang w:val="en-US" w:eastAsia="zh-CN"/>
      </w:rPr>
      <w:t>18</w:t>
    </w:r>
    <w:r w:rsidRPr="0045652C">
      <w:rPr>
        <w:rFonts w:cs="Arial"/>
        <w:sz w:val="20"/>
        <w:vertAlign w:val="superscript"/>
        <w:lang w:val="en-US" w:eastAsia="zh-CN"/>
      </w:rPr>
      <w:t>th</w:t>
    </w:r>
    <w:r>
      <w:rPr>
        <w:rFonts w:cs="Arial"/>
        <w:sz w:val="20"/>
        <w:lang w:val="en-US" w:eastAsia="zh-CN"/>
      </w:rPr>
      <w:t xml:space="preserve"> March 2025 – 3:00-5:00pm CET</w:t>
    </w:r>
    <w:r>
      <w:rPr>
        <w:rFonts w:cs="Arial"/>
        <w:sz w:val="20"/>
        <w:lang w:val="en-US" w:eastAsia="zh-CN"/>
      </w:rPr>
      <w:tab/>
    </w:r>
  </w:p>
  <w:p w14:paraId="20215688" w14:textId="77777777" w:rsidR="00F31E78" w:rsidRPr="00CE774B" w:rsidRDefault="00F31E78">
    <w:pPr>
      <w:tabs>
        <w:tab w:val="right" w:pos="9540"/>
      </w:tabs>
      <w:spacing w:after="0"/>
      <w:rPr>
        <w:sz w:val="20"/>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C3349" w14:textId="77777777" w:rsidR="00015E82" w:rsidRDefault="00015E82">
    <w:pPr>
      <w:pStyle w:val="En-tte"/>
      <w:spacing w:after="0"/>
    </w:pPr>
  </w:p>
  <w:p w14:paraId="210878FF" w14:textId="77777777" w:rsidR="00015E82" w:rsidRDefault="00015E82"/>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718AF" w14:textId="77777777" w:rsidR="00015E82" w:rsidRDefault="00015E82">
    <w:pPr>
      <w:tabs>
        <w:tab w:val="right" w:pos="9540"/>
      </w:tabs>
      <w:spacing w:after="0"/>
      <w:rPr>
        <w:sz w:val="20"/>
      </w:rPr>
    </w:pPr>
  </w:p>
  <w:p w14:paraId="126ACBF1"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1C4E4E"/>
    <w:multiLevelType w:val="multilevel"/>
    <w:tmpl w:val="9FDA17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1A1669"/>
    <w:multiLevelType w:val="multilevel"/>
    <w:tmpl w:val="EF8699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14535C1"/>
    <w:multiLevelType w:val="multilevel"/>
    <w:tmpl w:val="D3807B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36F4A72"/>
    <w:multiLevelType w:val="multilevel"/>
    <w:tmpl w:val="698C7D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65275D7"/>
    <w:multiLevelType w:val="multilevel"/>
    <w:tmpl w:val="FACC18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F400F99"/>
    <w:multiLevelType w:val="multilevel"/>
    <w:tmpl w:val="17567D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0" w15:restartNumberingAfterBreak="0">
    <w:nsid w:val="24A57566"/>
    <w:multiLevelType w:val="multilevel"/>
    <w:tmpl w:val="51FA6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6611A28"/>
    <w:multiLevelType w:val="multilevel"/>
    <w:tmpl w:val="3A622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D1A7543"/>
    <w:multiLevelType w:val="multilevel"/>
    <w:tmpl w:val="BEF41C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FBC73D2"/>
    <w:multiLevelType w:val="hybridMultilevel"/>
    <w:tmpl w:val="FA8A43FA"/>
    <w:lvl w:ilvl="0" w:tplc="3A02CCBC">
      <w:start w:val="3"/>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5" w15:restartNumberingAfterBreak="0">
    <w:nsid w:val="30B66BEC"/>
    <w:multiLevelType w:val="multilevel"/>
    <w:tmpl w:val="337449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2C57B17"/>
    <w:multiLevelType w:val="multilevel"/>
    <w:tmpl w:val="D786D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33E04F4"/>
    <w:multiLevelType w:val="multilevel"/>
    <w:tmpl w:val="464A09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52B7FCC"/>
    <w:multiLevelType w:val="multilevel"/>
    <w:tmpl w:val="14A452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A47039B"/>
    <w:multiLevelType w:val="multilevel"/>
    <w:tmpl w:val="F1C0FB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3B8B78D5"/>
    <w:multiLevelType w:val="multilevel"/>
    <w:tmpl w:val="CC021E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3D412561"/>
    <w:multiLevelType w:val="multilevel"/>
    <w:tmpl w:val="593A9E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30A2C1F"/>
    <w:multiLevelType w:val="multilevel"/>
    <w:tmpl w:val="D3B8F5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4" w15:restartNumberingAfterBreak="0">
    <w:nsid w:val="4B570E40"/>
    <w:multiLevelType w:val="multilevel"/>
    <w:tmpl w:val="9F840F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50870792"/>
    <w:multiLevelType w:val="multilevel"/>
    <w:tmpl w:val="375AF3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520C6699"/>
    <w:multiLevelType w:val="hybridMultilevel"/>
    <w:tmpl w:val="13006C0E"/>
    <w:lvl w:ilvl="0" w:tplc="55E21356">
      <w:start w:val="3"/>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41E4942"/>
    <w:multiLevelType w:val="multilevel"/>
    <w:tmpl w:val="6BDC5A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4B16287"/>
    <w:multiLevelType w:val="multilevel"/>
    <w:tmpl w:val="2DDA77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0" w15:restartNumberingAfterBreak="0">
    <w:nsid w:val="5F1F6CF3"/>
    <w:multiLevelType w:val="multilevel"/>
    <w:tmpl w:val="08F601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5F726852"/>
    <w:multiLevelType w:val="multilevel"/>
    <w:tmpl w:val="B502B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628B3A15"/>
    <w:multiLevelType w:val="multilevel"/>
    <w:tmpl w:val="E99A68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9E718D6"/>
    <w:multiLevelType w:val="multilevel"/>
    <w:tmpl w:val="ECB0A4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A2E3417"/>
    <w:multiLevelType w:val="multilevel"/>
    <w:tmpl w:val="4CFA95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6AE0749B"/>
    <w:multiLevelType w:val="multilevel"/>
    <w:tmpl w:val="443405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714F3BBA"/>
    <w:multiLevelType w:val="multilevel"/>
    <w:tmpl w:val="296EE4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722E17C3"/>
    <w:multiLevelType w:val="multilevel"/>
    <w:tmpl w:val="A740D9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79E926E2"/>
    <w:multiLevelType w:val="multilevel"/>
    <w:tmpl w:val="C10443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6E56E2"/>
    <w:multiLevelType w:val="multilevel"/>
    <w:tmpl w:val="DDACB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2" w15:restartNumberingAfterBreak="0">
    <w:nsid w:val="7FBD3BFE"/>
    <w:multiLevelType w:val="multilevel"/>
    <w:tmpl w:val="8BBACE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67289537">
    <w:abstractNumId w:val="3"/>
  </w:num>
  <w:num w:numId="2" w16cid:durableId="954676310">
    <w:abstractNumId w:val="39"/>
  </w:num>
  <w:num w:numId="3" w16cid:durableId="2100177808">
    <w:abstractNumId w:val="0"/>
  </w:num>
  <w:num w:numId="4" w16cid:durableId="1769425638">
    <w:abstractNumId w:val="29"/>
  </w:num>
  <w:num w:numId="5" w16cid:durableId="449200873">
    <w:abstractNumId w:val="23"/>
  </w:num>
  <w:num w:numId="6" w16cid:durableId="616447678">
    <w:abstractNumId w:val="9"/>
  </w:num>
  <w:num w:numId="7" w16cid:durableId="761412937">
    <w:abstractNumId w:val="41"/>
  </w:num>
  <w:num w:numId="8" w16cid:durableId="1438477318">
    <w:abstractNumId w:val="14"/>
  </w:num>
  <w:num w:numId="9" w16cid:durableId="174460054">
    <w:abstractNumId w:val="16"/>
  </w:num>
  <w:num w:numId="10" w16cid:durableId="373045085">
    <w:abstractNumId w:val="31"/>
  </w:num>
  <w:num w:numId="11" w16cid:durableId="536478543">
    <w:abstractNumId w:val="24"/>
  </w:num>
  <w:num w:numId="12" w16cid:durableId="1633637428">
    <w:abstractNumId w:val="17"/>
  </w:num>
  <w:num w:numId="13" w16cid:durableId="1791968247">
    <w:abstractNumId w:val="25"/>
  </w:num>
  <w:num w:numId="14" w16cid:durableId="1996950040">
    <w:abstractNumId w:val="21"/>
  </w:num>
  <w:num w:numId="15" w16cid:durableId="897669444">
    <w:abstractNumId w:val="6"/>
  </w:num>
  <w:num w:numId="16" w16cid:durableId="536621614">
    <w:abstractNumId w:val="40"/>
  </w:num>
  <w:num w:numId="17" w16cid:durableId="620577858">
    <w:abstractNumId w:val="33"/>
  </w:num>
  <w:num w:numId="18" w16cid:durableId="1133645030">
    <w:abstractNumId w:val="10"/>
  </w:num>
  <w:num w:numId="19" w16cid:durableId="345716292">
    <w:abstractNumId w:val="4"/>
  </w:num>
  <w:num w:numId="20" w16cid:durableId="619802092">
    <w:abstractNumId w:val="42"/>
  </w:num>
  <w:num w:numId="21" w16cid:durableId="1235821865">
    <w:abstractNumId w:val="19"/>
  </w:num>
  <w:num w:numId="22" w16cid:durableId="1581215869">
    <w:abstractNumId w:val="28"/>
  </w:num>
  <w:num w:numId="23" w16cid:durableId="120000383">
    <w:abstractNumId w:val="13"/>
  </w:num>
  <w:num w:numId="24" w16cid:durableId="1224833779">
    <w:abstractNumId w:val="8"/>
  </w:num>
  <w:num w:numId="25" w16cid:durableId="755908148">
    <w:abstractNumId w:val="30"/>
  </w:num>
  <w:num w:numId="26" w16cid:durableId="19013000">
    <w:abstractNumId w:val="22"/>
  </w:num>
  <w:num w:numId="27" w16cid:durableId="514735172">
    <w:abstractNumId w:val="36"/>
  </w:num>
  <w:num w:numId="28" w16cid:durableId="795372868">
    <w:abstractNumId w:val="15"/>
  </w:num>
  <w:num w:numId="29" w16cid:durableId="197595001">
    <w:abstractNumId w:val="20"/>
  </w:num>
  <w:num w:numId="30" w16cid:durableId="453327867">
    <w:abstractNumId w:val="27"/>
  </w:num>
  <w:num w:numId="31" w16cid:durableId="1324434711">
    <w:abstractNumId w:val="2"/>
  </w:num>
  <w:num w:numId="32" w16cid:durableId="413860812">
    <w:abstractNumId w:val="38"/>
  </w:num>
  <w:num w:numId="33" w16cid:durableId="1026371564">
    <w:abstractNumId w:val="11"/>
  </w:num>
  <w:num w:numId="34" w16cid:durableId="556933526">
    <w:abstractNumId w:val="26"/>
  </w:num>
  <w:num w:numId="35" w16cid:durableId="857617254">
    <w:abstractNumId w:val="32"/>
  </w:num>
  <w:num w:numId="36" w16cid:durableId="767847450">
    <w:abstractNumId w:val="12"/>
  </w:num>
  <w:num w:numId="37" w16cid:durableId="1592540154">
    <w:abstractNumId w:val="35"/>
  </w:num>
  <w:num w:numId="38" w16cid:durableId="605693400">
    <w:abstractNumId w:val="37"/>
  </w:num>
  <w:num w:numId="39" w16cid:durableId="1744256649">
    <w:abstractNumId w:val="18"/>
  </w:num>
  <w:num w:numId="40" w16cid:durableId="1927807094">
    <w:abstractNumId w:val="5"/>
  </w:num>
  <w:num w:numId="41" w16cid:durableId="1502160319">
    <w:abstractNumId w:val="34"/>
  </w:num>
  <w:num w:numId="42" w16cid:durableId="1718814802">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652"/>
    <w:rsid w:val="00015E82"/>
    <w:rsid w:val="000160C8"/>
    <w:rsid w:val="0001717D"/>
    <w:rsid w:val="0001754C"/>
    <w:rsid w:val="00020E1D"/>
    <w:rsid w:val="0002182F"/>
    <w:rsid w:val="00022630"/>
    <w:rsid w:val="00027009"/>
    <w:rsid w:val="0002786E"/>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571AC"/>
    <w:rsid w:val="00070F05"/>
    <w:rsid w:val="00071647"/>
    <w:rsid w:val="00071928"/>
    <w:rsid w:val="00071C62"/>
    <w:rsid w:val="000726C2"/>
    <w:rsid w:val="00072A55"/>
    <w:rsid w:val="0007665F"/>
    <w:rsid w:val="00084655"/>
    <w:rsid w:val="000861D0"/>
    <w:rsid w:val="000878B8"/>
    <w:rsid w:val="00087984"/>
    <w:rsid w:val="0009009F"/>
    <w:rsid w:val="000920DD"/>
    <w:rsid w:val="00092AA3"/>
    <w:rsid w:val="00092E5C"/>
    <w:rsid w:val="00097C37"/>
    <w:rsid w:val="000A12E6"/>
    <w:rsid w:val="000A1D47"/>
    <w:rsid w:val="000A1FD8"/>
    <w:rsid w:val="000A2CB7"/>
    <w:rsid w:val="000B4CE9"/>
    <w:rsid w:val="000B5FD8"/>
    <w:rsid w:val="000B690B"/>
    <w:rsid w:val="000B75AA"/>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29F1"/>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5CD9"/>
    <w:rsid w:val="00175FFC"/>
    <w:rsid w:val="00176978"/>
    <w:rsid w:val="00177F14"/>
    <w:rsid w:val="001801A9"/>
    <w:rsid w:val="001821C9"/>
    <w:rsid w:val="00184A14"/>
    <w:rsid w:val="00185E15"/>
    <w:rsid w:val="00187626"/>
    <w:rsid w:val="00196D9C"/>
    <w:rsid w:val="00197766"/>
    <w:rsid w:val="001A4850"/>
    <w:rsid w:val="001A5B16"/>
    <w:rsid w:val="001B16EB"/>
    <w:rsid w:val="001B266F"/>
    <w:rsid w:val="001B30F5"/>
    <w:rsid w:val="001B541A"/>
    <w:rsid w:val="001C0E7D"/>
    <w:rsid w:val="001C151F"/>
    <w:rsid w:val="001C2956"/>
    <w:rsid w:val="001C2C80"/>
    <w:rsid w:val="001C6F48"/>
    <w:rsid w:val="001C7F71"/>
    <w:rsid w:val="001D0D25"/>
    <w:rsid w:val="001D1825"/>
    <w:rsid w:val="001D3614"/>
    <w:rsid w:val="001D407E"/>
    <w:rsid w:val="001D5B12"/>
    <w:rsid w:val="001E0BBA"/>
    <w:rsid w:val="001E0CA9"/>
    <w:rsid w:val="001E0EFD"/>
    <w:rsid w:val="001E5BCF"/>
    <w:rsid w:val="001E705B"/>
    <w:rsid w:val="001F3026"/>
    <w:rsid w:val="001F3B49"/>
    <w:rsid w:val="001F404A"/>
    <w:rsid w:val="001F4120"/>
    <w:rsid w:val="001F458C"/>
    <w:rsid w:val="00201C96"/>
    <w:rsid w:val="002055BD"/>
    <w:rsid w:val="002058CA"/>
    <w:rsid w:val="002135C5"/>
    <w:rsid w:val="002138C2"/>
    <w:rsid w:val="002140CB"/>
    <w:rsid w:val="002204B6"/>
    <w:rsid w:val="0022662B"/>
    <w:rsid w:val="00230612"/>
    <w:rsid w:val="0023097A"/>
    <w:rsid w:val="002327B6"/>
    <w:rsid w:val="00234B35"/>
    <w:rsid w:val="00236673"/>
    <w:rsid w:val="00236EFF"/>
    <w:rsid w:val="00237AE0"/>
    <w:rsid w:val="00240F95"/>
    <w:rsid w:val="00245E62"/>
    <w:rsid w:val="00246D83"/>
    <w:rsid w:val="00252482"/>
    <w:rsid w:val="0025286A"/>
    <w:rsid w:val="00253576"/>
    <w:rsid w:val="00253AD8"/>
    <w:rsid w:val="00254A04"/>
    <w:rsid w:val="00254F53"/>
    <w:rsid w:val="0025561C"/>
    <w:rsid w:val="00257B5D"/>
    <w:rsid w:val="00260792"/>
    <w:rsid w:val="00264132"/>
    <w:rsid w:val="0026431B"/>
    <w:rsid w:val="002661D3"/>
    <w:rsid w:val="00267600"/>
    <w:rsid w:val="002722E9"/>
    <w:rsid w:val="002727C6"/>
    <w:rsid w:val="00272CF3"/>
    <w:rsid w:val="00273324"/>
    <w:rsid w:val="00275E90"/>
    <w:rsid w:val="00275E98"/>
    <w:rsid w:val="002818C0"/>
    <w:rsid w:val="00281939"/>
    <w:rsid w:val="00282B32"/>
    <w:rsid w:val="0028484D"/>
    <w:rsid w:val="00284F0B"/>
    <w:rsid w:val="002855FE"/>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1BBE"/>
    <w:rsid w:val="002F4996"/>
    <w:rsid w:val="002F7C42"/>
    <w:rsid w:val="003035EF"/>
    <w:rsid w:val="003042CE"/>
    <w:rsid w:val="003066CA"/>
    <w:rsid w:val="00310717"/>
    <w:rsid w:val="0031209F"/>
    <w:rsid w:val="003130B4"/>
    <w:rsid w:val="00313283"/>
    <w:rsid w:val="003133E2"/>
    <w:rsid w:val="00313CB4"/>
    <w:rsid w:val="003208C0"/>
    <w:rsid w:val="00322D0B"/>
    <w:rsid w:val="00323F79"/>
    <w:rsid w:val="0032425A"/>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3A8"/>
    <w:rsid w:val="003846E8"/>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B6E21"/>
    <w:rsid w:val="003C0401"/>
    <w:rsid w:val="003C3EB4"/>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140"/>
    <w:rsid w:val="00401A92"/>
    <w:rsid w:val="00401EE2"/>
    <w:rsid w:val="0040277A"/>
    <w:rsid w:val="00403C38"/>
    <w:rsid w:val="00404BA7"/>
    <w:rsid w:val="00406FEB"/>
    <w:rsid w:val="00406FF9"/>
    <w:rsid w:val="00407402"/>
    <w:rsid w:val="004076EF"/>
    <w:rsid w:val="00407FF1"/>
    <w:rsid w:val="00410154"/>
    <w:rsid w:val="00412C1B"/>
    <w:rsid w:val="00416435"/>
    <w:rsid w:val="004167D3"/>
    <w:rsid w:val="00416A82"/>
    <w:rsid w:val="00422544"/>
    <w:rsid w:val="004246E1"/>
    <w:rsid w:val="0042647B"/>
    <w:rsid w:val="00427E6F"/>
    <w:rsid w:val="00430DA0"/>
    <w:rsid w:val="0043290E"/>
    <w:rsid w:val="004334FB"/>
    <w:rsid w:val="00435E94"/>
    <w:rsid w:val="0044168D"/>
    <w:rsid w:val="004427C3"/>
    <w:rsid w:val="0044360F"/>
    <w:rsid w:val="00443A09"/>
    <w:rsid w:val="0044484F"/>
    <w:rsid w:val="0044565C"/>
    <w:rsid w:val="004519F7"/>
    <w:rsid w:val="00453FF1"/>
    <w:rsid w:val="004544D4"/>
    <w:rsid w:val="00454E4F"/>
    <w:rsid w:val="00455320"/>
    <w:rsid w:val="00455EF1"/>
    <w:rsid w:val="0045652C"/>
    <w:rsid w:val="004572A3"/>
    <w:rsid w:val="004615A5"/>
    <w:rsid w:val="004621C6"/>
    <w:rsid w:val="0046292C"/>
    <w:rsid w:val="00465EB7"/>
    <w:rsid w:val="004661C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4EDC"/>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413E"/>
    <w:rsid w:val="004B5594"/>
    <w:rsid w:val="004B5962"/>
    <w:rsid w:val="004B69C3"/>
    <w:rsid w:val="004C0236"/>
    <w:rsid w:val="004C02E1"/>
    <w:rsid w:val="004C0A35"/>
    <w:rsid w:val="004C192E"/>
    <w:rsid w:val="004C2F89"/>
    <w:rsid w:val="004C5308"/>
    <w:rsid w:val="004C62F4"/>
    <w:rsid w:val="004C6981"/>
    <w:rsid w:val="004C6C99"/>
    <w:rsid w:val="004C7CC4"/>
    <w:rsid w:val="004D02FA"/>
    <w:rsid w:val="004D0AE7"/>
    <w:rsid w:val="004D5438"/>
    <w:rsid w:val="004D5E21"/>
    <w:rsid w:val="004E0C9A"/>
    <w:rsid w:val="004E10A2"/>
    <w:rsid w:val="004E3122"/>
    <w:rsid w:val="004E3F12"/>
    <w:rsid w:val="004E3F79"/>
    <w:rsid w:val="004E5830"/>
    <w:rsid w:val="004F314E"/>
    <w:rsid w:val="004F370E"/>
    <w:rsid w:val="004F7D24"/>
    <w:rsid w:val="004F7E7A"/>
    <w:rsid w:val="0050155F"/>
    <w:rsid w:val="00501787"/>
    <w:rsid w:val="00501855"/>
    <w:rsid w:val="0050187F"/>
    <w:rsid w:val="00501B1E"/>
    <w:rsid w:val="00507297"/>
    <w:rsid w:val="00507B23"/>
    <w:rsid w:val="00507E7A"/>
    <w:rsid w:val="00507FA4"/>
    <w:rsid w:val="00510345"/>
    <w:rsid w:val="00511943"/>
    <w:rsid w:val="0051390D"/>
    <w:rsid w:val="00515A16"/>
    <w:rsid w:val="00516C24"/>
    <w:rsid w:val="00517763"/>
    <w:rsid w:val="00517C8F"/>
    <w:rsid w:val="005229A4"/>
    <w:rsid w:val="00523D94"/>
    <w:rsid w:val="005262B1"/>
    <w:rsid w:val="00527385"/>
    <w:rsid w:val="00532641"/>
    <w:rsid w:val="00532C40"/>
    <w:rsid w:val="00534C50"/>
    <w:rsid w:val="00535953"/>
    <w:rsid w:val="00535B49"/>
    <w:rsid w:val="005377E5"/>
    <w:rsid w:val="005408E8"/>
    <w:rsid w:val="00540F36"/>
    <w:rsid w:val="0054168D"/>
    <w:rsid w:val="00542F7A"/>
    <w:rsid w:val="005475EA"/>
    <w:rsid w:val="00550CA5"/>
    <w:rsid w:val="005511B4"/>
    <w:rsid w:val="00552377"/>
    <w:rsid w:val="00552380"/>
    <w:rsid w:val="0056118F"/>
    <w:rsid w:val="005613B7"/>
    <w:rsid w:val="00563456"/>
    <w:rsid w:val="00563BF2"/>
    <w:rsid w:val="00564762"/>
    <w:rsid w:val="005648CB"/>
    <w:rsid w:val="00565DC4"/>
    <w:rsid w:val="00566251"/>
    <w:rsid w:val="0056643D"/>
    <w:rsid w:val="00570BD5"/>
    <w:rsid w:val="00571E88"/>
    <w:rsid w:val="0057307A"/>
    <w:rsid w:val="00573FB3"/>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D01D4"/>
    <w:rsid w:val="005D02D8"/>
    <w:rsid w:val="005D151C"/>
    <w:rsid w:val="005D1B75"/>
    <w:rsid w:val="005D1B92"/>
    <w:rsid w:val="005D1FB7"/>
    <w:rsid w:val="005D2A80"/>
    <w:rsid w:val="005E066D"/>
    <w:rsid w:val="005E2D4E"/>
    <w:rsid w:val="005E323D"/>
    <w:rsid w:val="005E5A12"/>
    <w:rsid w:val="005E7533"/>
    <w:rsid w:val="005F152F"/>
    <w:rsid w:val="005F1865"/>
    <w:rsid w:val="005F1B55"/>
    <w:rsid w:val="005F1E67"/>
    <w:rsid w:val="005F2FCC"/>
    <w:rsid w:val="005F410A"/>
    <w:rsid w:val="005F4264"/>
    <w:rsid w:val="005F4907"/>
    <w:rsid w:val="005F4FED"/>
    <w:rsid w:val="005F5D60"/>
    <w:rsid w:val="005F723D"/>
    <w:rsid w:val="006010F4"/>
    <w:rsid w:val="00601FF2"/>
    <w:rsid w:val="00603B7C"/>
    <w:rsid w:val="00603D48"/>
    <w:rsid w:val="0060513F"/>
    <w:rsid w:val="00605378"/>
    <w:rsid w:val="00605D33"/>
    <w:rsid w:val="00611077"/>
    <w:rsid w:val="006151A7"/>
    <w:rsid w:val="00620576"/>
    <w:rsid w:val="00625661"/>
    <w:rsid w:val="0062597C"/>
    <w:rsid w:val="00625995"/>
    <w:rsid w:val="00626AD4"/>
    <w:rsid w:val="00641E1D"/>
    <w:rsid w:val="006458EB"/>
    <w:rsid w:val="00645C29"/>
    <w:rsid w:val="00646AAC"/>
    <w:rsid w:val="00650002"/>
    <w:rsid w:val="00650732"/>
    <w:rsid w:val="006524F3"/>
    <w:rsid w:val="00652CE0"/>
    <w:rsid w:val="00653603"/>
    <w:rsid w:val="00654FBA"/>
    <w:rsid w:val="00660002"/>
    <w:rsid w:val="00665704"/>
    <w:rsid w:val="00665F43"/>
    <w:rsid w:val="00670F12"/>
    <w:rsid w:val="00674805"/>
    <w:rsid w:val="00675AF5"/>
    <w:rsid w:val="00676101"/>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B0F37"/>
    <w:rsid w:val="006B1ED2"/>
    <w:rsid w:val="006B232A"/>
    <w:rsid w:val="006B3429"/>
    <w:rsid w:val="006B557E"/>
    <w:rsid w:val="006B76CE"/>
    <w:rsid w:val="006C0333"/>
    <w:rsid w:val="006C2F2C"/>
    <w:rsid w:val="006C3BCD"/>
    <w:rsid w:val="006C4443"/>
    <w:rsid w:val="006C4EAB"/>
    <w:rsid w:val="006C6868"/>
    <w:rsid w:val="006C6FB6"/>
    <w:rsid w:val="006D0260"/>
    <w:rsid w:val="006D3B93"/>
    <w:rsid w:val="006D5B92"/>
    <w:rsid w:val="006D61CE"/>
    <w:rsid w:val="006D669E"/>
    <w:rsid w:val="006E2464"/>
    <w:rsid w:val="006E271C"/>
    <w:rsid w:val="006E2DDE"/>
    <w:rsid w:val="006E349A"/>
    <w:rsid w:val="006E5BF3"/>
    <w:rsid w:val="006E6A33"/>
    <w:rsid w:val="006E7208"/>
    <w:rsid w:val="006F066D"/>
    <w:rsid w:val="006F1C75"/>
    <w:rsid w:val="006F22CF"/>
    <w:rsid w:val="006F4369"/>
    <w:rsid w:val="006F6730"/>
    <w:rsid w:val="006F737F"/>
    <w:rsid w:val="006F7867"/>
    <w:rsid w:val="0070074E"/>
    <w:rsid w:val="00700916"/>
    <w:rsid w:val="0070130D"/>
    <w:rsid w:val="00702AAA"/>
    <w:rsid w:val="00704ADD"/>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4994"/>
    <w:rsid w:val="00735149"/>
    <w:rsid w:val="00735A4D"/>
    <w:rsid w:val="0073635B"/>
    <w:rsid w:val="00736C75"/>
    <w:rsid w:val="00737464"/>
    <w:rsid w:val="007405A8"/>
    <w:rsid w:val="00742BAA"/>
    <w:rsid w:val="007447D3"/>
    <w:rsid w:val="00746BCD"/>
    <w:rsid w:val="00747100"/>
    <w:rsid w:val="007473D8"/>
    <w:rsid w:val="007475C1"/>
    <w:rsid w:val="00750BA8"/>
    <w:rsid w:val="0075138A"/>
    <w:rsid w:val="007513B9"/>
    <w:rsid w:val="00754B2E"/>
    <w:rsid w:val="0075535D"/>
    <w:rsid w:val="0075569B"/>
    <w:rsid w:val="0075635E"/>
    <w:rsid w:val="00757BC4"/>
    <w:rsid w:val="00762BCD"/>
    <w:rsid w:val="00763389"/>
    <w:rsid w:val="0076421F"/>
    <w:rsid w:val="00764253"/>
    <w:rsid w:val="00765260"/>
    <w:rsid w:val="00765506"/>
    <w:rsid w:val="007657FA"/>
    <w:rsid w:val="0076664F"/>
    <w:rsid w:val="00766DB0"/>
    <w:rsid w:val="00766F51"/>
    <w:rsid w:val="00774734"/>
    <w:rsid w:val="00776AB1"/>
    <w:rsid w:val="00776C62"/>
    <w:rsid w:val="007776AC"/>
    <w:rsid w:val="00780C0D"/>
    <w:rsid w:val="0078472D"/>
    <w:rsid w:val="00785AA1"/>
    <w:rsid w:val="007879BC"/>
    <w:rsid w:val="00787A8F"/>
    <w:rsid w:val="00792190"/>
    <w:rsid w:val="007942FA"/>
    <w:rsid w:val="00794CA4"/>
    <w:rsid w:val="0079552A"/>
    <w:rsid w:val="00796C48"/>
    <w:rsid w:val="00796FA4"/>
    <w:rsid w:val="00797655"/>
    <w:rsid w:val="007A0CBE"/>
    <w:rsid w:val="007A29B8"/>
    <w:rsid w:val="007A4087"/>
    <w:rsid w:val="007A4B4A"/>
    <w:rsid w:val="007C1B59"/>
    <w:rsid w:val="007C3EC8"/>
    <w:rsid w:val="007C465D"/>
    <w:rsid w:val="007C5557"/>
    <w:rsid w:val="007C5D8F"/>
    <w:rsid w:val="007C5F62"/>
    <w:rsid w:val="007D14D2"/>
    <w:rsid w:val="007D5997"/>
    <w:rsid w:val="007D71C3"/>
    <w:rsid w:val="007E05FD"/>
    <w:rsid w:val="007E2C28"/>
    <w:rsid w:val="007E2FB4"/>
    <w:rsid w:val="007E5DE0"/>
    <w:rsid w:val="007E5EDB"/>
    <w:rsid w:val="007F215E"/>
    <w:rsid w:val="007F4E88"/>
    <w:rsid w:val="007F5D02"/>
    <w:rsid w:val="007F63B6"/>
    <w:rsid w:val="007F6B60"/>
    <w:rsid w:val="007F6DEE"/>
    <w:rsid w:val="00802480"/>
    <w:rsid w:val="00802ABB"/>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5FC4"/>
    <w:rsid w:val="00866131"/>
    <w:rsid w:val="008672B3"/>
    <w:rsid w:val="00867FBA"/>
    <w:rsid w:val="00871094"/>
    <w:rsid w:val="0087349A"/>
    <w:rsid w:val="00874390"/>
    <w:rsid w:val="00874ABE"/>
    <w:rsid w:val="008757B7"/>
    <w:rsid w:val="00880743"/>
    <w:rsid w:val="008846F4"/>
    <w:rsid w:val="00884D13"/>
    <w:rsid w:val="008862C5"/>
    <w:rsid w:val="00887EA4"/>
    <w:rsid w:val="00890673"/>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246E"/>
    <w:rsid w:val="008B46B3"/>
    <w:rsid w:val="008B569E"/>
    <w:rsid w:val="008B6EF9"/>
    <w:rsid w:val="008B7365"/>
    <w:rsid w:val="008B7EDC"/>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52DF"/>
    <w:rsid w:val="008D6ECD"/>
    <w:rsid w:val="008E0CB2"/>
    <w:rsid w:val="008E1711"/>
    <w:rsid w:val="008E2271"/>
    <w:rsid w:val="008E2B0D"/>
    <w:rsid w:val="008E6B42"/>
    <w:rsid w:val="008E6DCA"/>
    <w:rsid w:val="008E743B"/>
    <w:rsid w:val="008F3AEB"/>
    <w:rsid w:val="008F429B"/>
    <w:rsid w:val="008F47EA"/>
    <w:rsid w:val="008F5257"/>
    <w:rsid w:val="008F5D3B"/>
    <w:rsid w:val="00901082"/>
    <w:rsid w:val="009023E1"/>
    <w:rsid w:val="00903721"/>
    <w:rsid w:val="00903743"/>
    <w:rsid w:val="00905342"/>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40EDC"/>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419D"/>
    <w:rsid w:val="00976982"/>
    <w:rsid w:val="00984AE7"/>
    <w:rsid w:val="00984D6C"/>
    <w:rsid w:val="00985EE7"/>
    <w:rsid w:val="00986D91"/>
    <w:rsid w:val="00987D10"/>
    <w:rsid w:val="00990CDC"/>
    <w:rsid w:val="00992E60"/>
    <w:rsid w:val="009938B9"/>
    <w:rsid w:val="009948EF"/>
    <w:rsid w:val="009949C9"/>
    <w:rsid w:val="00994CD0"/>
    <w:rsid w:val="00995761"/>
    <w:rsid w:val="00995A33"/>
    <w:rsid w:val="00996D71"/>
    <w:rsid w:val="009A439D"/>
    <w:rsid w:val="009A4691"/>
    <w:rsid w:val="009A59E9"/>
    <w:rsid w:val="009B0DFC"/>
    <w:rsid w:val="009B0E84"/>
    <w:rsid w:val="009B368D"/>
    <w:rsid w:val="009C0327"/>
    <w:rsid w:val="009C0366"/>
    <w:rsid w:val="009C0A89"/>
    <w:rsid w:val="009C0B04"/>
    <w:rsid w:val="009C18A6"/>
    <w:rsid w:val="009C3388"/>
    <w:rsid w:val="009C34B7"/>
    <w:rsid w:val="009C381E"/>
    <w:rsid w:val="009C405D"/>
    <w:rsid w:val="009C4DD1"/>
    <w:rsid w:val="009C56B1"/>
    <w:rsid w:val="009C5DA8"/>
    <w:rsid w:val="009C684D"/>
    <w:rsid w:val="009C7C68"/>
    <w:rsid w:val="009D2D1A"/>
    <w:rsid w:val="009D4BC1"/>
    <w:rsid w:val="009D4C87"/>
    <w:rsid w:val="009D6368"/>
    <w:rsid w:val="009D6FDC"/>
    <w:rsid w:val="009D7BDB"/>
    <w:rsid w:val="009D7F82"/>
    <w:rsid w:val="009E0809"/>
    <w:rsid w:val="009E1172"/>
    <w:rsid w:val="009E1AC6"/>
    <w:rsid w:val="009E1B83"/>
    <w:rsid w:val="009E1E99"/>
    <w:rsid w:val="009E29E5"/>
    <w:rsid w:val="009E3316"/>
    <w:rsid w:val="009E51BC"/>
    <w:rsid w:val="009E58C7"/>
    <w:rsid w:val="009E5A4D"/>
    <w:rsid w:val="009F03DC"/>
    <w:rsid w:val="009F0D41"/>
    <w:rsid w:val="009F1A5E"/>
    <w:rsid w:val="009F1E1C"/>
    <w:rsid w:val="009F1E7E"/>
    <w:rsid w:val="009F23F3"/>
    <w:rsid w:val="009F2C51"/>
    <w:rsid w:val="009F2FB3"/>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5AC1"/>
    <w:rsid w:val="00A3117C"/>
    <w:rsid w:val="00A34C5A"/>
    <w:rsid w:val="00A34DD2"/>
    <w:rsid w:val="00A3573A"/>
    <w:rsid w:val="00A362EC"/>
    <w:rsid w:val="00A3730B"/>
    <w:rsid w:val="00A37B0F"/>
    <w:rsid w:val="00A40CA0"/>
    <w:rsid w:val="00A4394A"/>
    <w:rsid w:val="00A441B9"/>
    <w:rsid w:val="00A443A1"/>
    <w:rsid w:val="00A4552E"/>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2E3D"/>
    <w:rsid w:val="00A732D6"/>
    <w:rsid w:val="00A7524D"/>
    <w:rsid w:val="00A75F17"/>
    <w:rsid w:val="00A7608E"/>
    <w:rsid w:val="00A76AA9"/>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929"/>
    <w:rsid w:val="00AB1A58"/>
    <w:rsid w:val="00AB3625"/>
    <w:rsid w:val="00AB5948"/>
    <w:rsid w:val="00AB5B66"/>
    <w:rsid w:val="00AB63CF"/>
    <w:rsid w:val="00AB673E"/>
    <w:rsid w:val="00AC004D"/>
    <w:rsid w:val="00AC0DAE"/>
    <w:rsid w:val="00AC1107"/>
    <w:rsid w:val="00AC11A3"/>
    <w:rsid w:val="00AC1EFF"/>
    <w:rsid w:val="00AC2527"/>
    <w:rsid w:val="00AC295A"/>
    <w:rsid w:val="00AC4E1B"/>
    <w:rsid w:val="00AC4F76"/>
    <w:rsid w:val="00AC5BAD"/>
    <w:rsid w:val="00AC60F3"/>
    <w:rsid w:val="00AD50A0"/>
    <w:rsid w:val="00AD5AFD"/>
    <w:rsid w:val="00AD71F9"/>
    <w:rsid w:val="00AE10BF"/>
    <w:rsid w:val="00AE3547"/>
    <w:rsid w:val="00AE3A7B"/>
    <w:rsid w:val="00AE3C45"/>
    <w:rsid w:val="00AE53C4"/>
    <w:rsid w:val="00AF1691"/>
    <w:rsid w:val="00AF1BF0"/>
    <w:rsid w:val="00AF1C40"/>
    <w:rsid w:val="00AF1D11"/>
    <w:rsid w:val="00AF1F4C"/>
    <w:rsid w:val="00AF477A"/>
    <w:rsid w:val="00B00FE9"/>
    <w:rsid w:val="00B01B87"/>
    <w:rsid w:val="00B026AC"/>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373AC"/>
    <w:rsid w:val="00B44B50"/>
    <w:rsid w:val="00B452FE"/>
    <w:rsid w:val="00B46774"/>
    <w:rsid w:val="00B52EC7"/>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EF8"/>
    <w:rsid w:val="00B90FD9"/>
    <w:rsid w:val="00B91519"/>
    <w:rsid w:val="00B92893"/>
    <w:rsid w:val="00B93254"/>
    <w:rsid w:val="00B93863"/>
    <w:rsid w:val="00B94211"/>
    <w:rsid w:val="00B95093"/>
    <w:rsid w:val="00B95CEC"/>
    <w:rsid w:val="00B96637"/>
    <w:rsid w:val="00BA0BF3"/>
    <w:rsid w:val="00BA13E1"/>
    <w:rsid w:val="00BA2FEF"/>
    <w:rsid w:val="00BA47BC"/>
    <w:rsid w:val="00BA5464"/>
    <w:rsid w:val="00BA563A"/>
    <w:rsid w:val="00BA6691"/>
    <w:rsid w:val="00BA6AD7"/>
    <w:rsid w:val="00BA7D94"/>
    <w:rsid w:val="00BB0CE0"/>
    <w:rsid w:val="00BB1555"/>
    <w:rsid w:val="00BB2C14"/>
    <w:rsid w:val="00BB3FE1"/>
    <w:rsid w:val="00BB5A9C"/>
    <w:rsid w:val="00BB79A1"/>
    <w:rsid w:val="00BC02AC"/>
    <w:rsid w:val="00BC0C09"/>
    <w:rsid w:val="00BC38D1"/>
    <w:rsid w:val="00BC5533"/>
    <w:rsid w:val="00BC75EB"/>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286E"/>
    <w:rsid w:val="00C63344"/>
    <w:rsid w:val="00C63725"/>
    <w:rsid w:val="00C639FE"/>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583"/>
    <w:rsid w:val="00CA2C36"/>
    <w:rsid w:val="00CA322D"/>
    <w:rsid w:val="00CA41E0"/>
    <w:rsid w:val="00CA5A1E"/>
    <w:rsid w:val="00CA5F0A"/>
    <w:rsid w:val="00CA5F5B"/>
    <w:rsid w:val="00CB1F5C"/>
    <w:rsid w:val="00CB422F"/>
    <w:rsid w:val="00CB4E43"/>
    <w:rsid w:val="00CB78C5"/>
    <w:rsid w:val="00CC17D5"/>
    <w:rsid w:val="00CC195B"/>
    <w:rsid w:val="00CC25DE"/>
    <w:rsid w:val="00CC3698"/>
    <w:rsid w:val="00CC4832"/>
    <w:rsid w:val="00CC6253"/>
    <w:rsid w:val="00CD0714"/>
    <w:rsid w:val="00CD2016"/>
    <w:rsid w:val="00CD25C0"/>
    <w:rsid w:val="00CD26B2"/>
    <w:rsid w:val="00CD436C"/>
    <w:rsid w:val="00CD4BC9"/>
    <w:rsid w:val="00CD566F"/>
    <w:rsid w:val="00CD681C"/>
    <w:rsid w:val="00CD7346"/>
    <w:rsid w:val="00CE0FF3"/>
    <w:rsid w:val="00CE12AA"/>
    <w:rsid w:val="00CE1A81"/>
    <w:rsid w:val="00CE297D"/>
    <w:rsid w:val="00CE36A2"/>
    <w:rsid w:val="00CE3E05"/>
    <w:rsid w:val="00CE3EB6"/>
    <w:rsid w:val="00CE4968"/>
    <w:rsid w:val="00CE4A77"/>
    <w:rsid w:val="00CE56A7"/>
    <w:rsid w:val="00CE5707"/>
    <w:rsid w:val="00CE5FB9"/>
    <w:rsid w:val="00CE774B"/>
    <w:rsid w:val="00CF1619"/>
    <w:rsid w:val="00CF34D1"/>
    <w:rsid w:val="00CF3CD7"/>
    <w:rsid w:val="00CF4B8E"/>
    <w:rsid w:val="00CF578F"/>
    <w:rsid w:val="00CF5ECF"/>
    <w:rsid w:val="00CF6691"/>
    <w:rsid w:val="00CF7810"/>
    <w:rsid w:val="00D00237"/>
    <w:rsid w:val="00D002C1"/>
    <w:rsid w:val="00D0368D"/>
    <w:rsid w:val="00D052EC"/>
    <w:rsid w:val="00D0721C"/>
    <w:rsid w:val="00D0726F"/>
    <w:rsid w:val="00D07DF6"/>
    <w:rsid w:val="00D15837"/>
    <w:rsid w:val="00D231FC"/>
    <w:rsid w:val="00D24941"/>
    <w:rsid w:val="00D25D7E"/>
    <w:rsid w:val="00D25E2A"/>
    <w:rsid w:val="00D26B08"/>
    <w:rsid w:val="00D27311"/>
    <w:rsid w:val="00D2779A"/>
    <w:rsid w:val="00D279BD"/>
    <w:rsid w:val="00D300E3"/>
    <w:rsid w:val="00D316BE"/>
    <w:rsid w:val="00D34349"/>
    <w:rsid w:val="00D3782B"/>
    <w:rsid w:val="00D37D63"/>
    <w:rsid w:val="00D4007B"/>
    <w:rsid w:val="00D40658"/>
    <w:rsid w:val="00D43735"/>
    <w:rsid w:val="00D4379D"/>
    <w:rsid w:val="00D44AD0"/>
    <w:rsid w:val="00D451CE"/>
    <w:rsid w:val="00D517B1"/>
    <w:rsid w:val="00D51C82"/>
    <w:rsid w:val="00D5215E"/>
    <w:rsid w:val="00D528B2"/>
    <w:rsid w:val="00D53A66"/>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5E63"/>
    <w:rsid w:val="00D86648"/>
    <w:rsid w:val="00D86836"/>
    <w:rsid w:val="00D86CF2"/>
    <w:rsid w:val="00D92270"/>
    <w:rsid w:val="00D97142"/>
    <w:rsid w:val="00D976D3"/>
    <w:rsid w:val="00D9785B"/>
    <w:rsid w:val="00DA0907"/>
    <w:rsid w:val="00DA146A"/>
    <w:rsid w:val="00DA17AA"/>
    <w:rsid w:val="00DA245F"/>
    <w:rsid w:val="00DA4346"/>
    <w:rsid w:val="00DA64CF"/>
    <w:rsid w:val="00DB21B3"/>
    <w:rsid w:val="00DB5525"/>
    <w:rsid w:val="00DB5555"/>
    <w:rsid w:val="00DB5861"/>
    <w:rsid w:val="00DB6DEE"/>
    <w:rsid w:val="00DB7A2B"/>
    <w:rsid w:val="00DC21A2"/>
    <w:rsid w:val="00DC2AE5"/>
    <w:rsid w:val="00DC4AA1"/>
    <w:rsid w:val="00DD13BE"/>
    <w:rsid w:val="00DD1DD9"/>
    <w:rsid w:val="00DD3537"/>
    <w:rsid w:val="00DD5475"/>
    <w:rsid w:val="00DD699D"/>
    <w:rsid w:val="00DD6BE8"/>
    <w:rsid w:val="00DE0071"/>
    <w:rsid w:val="00DE1753"/>
    <w:rsid w:val="00DE1ED4"/>
    <w:rsid w:val="00DE3006"/>
    <w:rsid w:val="00DE4182"/>
    <w:rsid w:val="00DE5405"/>
    <w:rsid w:val="00DE7A8B"/>
    <w:rsid w:val="00DF006F"/>
    <w:rsid w:val="00DF322B"/>
    <w:rsid w:val="00DF36BF"/>
    <w:rsid w:val="00DF6C39"/>
    <w:rsid w:val="00DF6D77"/>
    <w:rsid w:val="00DF72AE"/>
    <w:rsid w:val="00E0056B"/>
    <w:rsid w:val="00E0076D"/>
    <w:rsid w:val="00E03DF4"/>
    <w:rsid w:val="00E03F42"/>
    <w:rsid w:val="00E1149C"/>
    <w:rsid w:val="00E140D9"/>
    <w:rsid w:val="00E16322"/>
    <w:rsid w:val="00E1666D"/>
    <w:rsid w:val="00E16871"/>
    <w:rsid w:val="00E17C86"/>
    <w:rsid w:val="00E20FC8"/>
    <w:rsid w:val="00E21C81"/>
    <w:rsid w:val="00E22610"/>
    <w:rsid w:val="00E24472"/>
    <w:rsid w:val="00E2539F"/>
    <w:rsid w:val="00E25F05"/>
    <w:rsid w:val="00E2731B"/>
    <w:rsid w:val="00E309ED"/>
    <w:rsid w:val="00E30A63"/>
    <w:rsid w:val="00E324A1"/>
    <w:rsid w:val="00E32B22"/>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77A16"/>
    <w:rsid w:val="00E81021"/>
    <w:rsid w:val="00E81B0C"/>
    <w:rsid w:val="00E8437E"/>
    <w:rsid w:val="00E87FFC"/>
    <w:rsid w:val="00E9330B"/>
    <w:rsid w:val="00E93500"/>
    <w:rsid w:val="00E960FB"/>
    <w:rsid w:val="00EA0979"/>
    <w:rsid w:val="00EA5DA1"/>
    <w:rsid w:val="00EB0BD0"/>
    <w:rsid w:val="00EB17BB"/>
    <w:rsid w:val="00EB3458"/>
    <w:rsid w:val="00EB4EE2"/>
    <w:rsid w:val="00EB66CD"/>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5A2D"/>
    <w:rsid w:val="00EF631E"/>
    <w:rsid w:val="00EF725D"/>
    <w:rsid w:val="00F02BD7"/>
    <w:rsid w:val="00F0475B"/>
    <w:rsid w:val="00F066A7"/>
    <w:rsid w:val="00F076B8"/>
    <w:rsid w:val="00F12410"/>
    <w:rsid w:val="00F146FC"/>
    <w:rsid w:val="00F14AF8"/>
    <w:rsid w:val="00F1577F"/>
    <w:rsid w:val="00F15E04"/>
    <w:rsid w:val="00F20268"/>
    <w:rsid w:val="00F22B59"/>
    <w:rsid w:val="00F22E1D"/>
    <w:rsid w:val="00F23F0E"/>
    <w:rsid w:val="00F24736"/>
    <w:rsid w:val="00F276C0"/>
    <w:rsid w:val="00F30E59"/>
    <w:rsid w:val="00F31E78"/>
    <w:rsid w:val="00F35F50"/>
    <w:rsid w:val="00F36AA8"/>
    <w:rsid w:val="00F36F16"/>
    <w:rsid w:val="00F3704D"/>
    <w:rsid w:val="00F4008E"/>
    <w:rsid w:val="00F41187"/>
    <w:rsid w:val="00F414AD"/>
    <w:rsid w:val="00F42C0A"/>
    <w:rsid w:val="00F44741"/>
    <w:rsid w:val="00F45D04"/>
    <w:rsid w:val="00F50800"/>
    <w:rsid w:val="00F51E84"/>
    <w:rsid w:val="00F51F2E"/>
    <w:rsid w:val="00F5270A"/>
    <w:rsid w:val="00F55B79"/>
    <w:rsid w:val="00F62453"/>
    <w:rsid w:val="00F643CC"/>
    <w:rsid w:val="00F66051"/>
    <w:rsid w:val="00F664DF"/>
    <w:rsid w:val="00F673D8"/>
    <w:rsid w:val="00F709C5"/>
    <w:rsid w:val="00F72895"/>
    <w:rsid w:val="00F72DB4"/>
    <w:rsid w:val="00F73FFA"/>
    <w:rsid w:val="00F744BE"/>
    <w:rsid w:val="00F750CE"/>
    <w:rsid w:val="00F77482"/>
    <w:rsid w:val="00F778EC"/>
    <w:rsid w:val="00F77A92"/>
    <w:rsid w:val="00F80203"/>
    <w:rsid w:val="00F83180"/>
    <w:rsid w:val="00F84263"/>
    <w:rsid w:val="00F84D90"/>
    <w:rsid w:val="00F8532F"/>
    <w:rsid w:val="00F86000"/>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50B2"/>
    <w:rsid w:val="00FF652F"/>
    <w:rsid w:val="00FF7757"/>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7DB8F"/>
  <w15:chartTrackingRefBased/>
  <w15:docId w15:val="{6E8791AB-91D8-DB4B-9336-94B4441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uiPriority w:val="20"/>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969441039">
      <w:bodyDiv w:val="1"/>
      <w:marLeft w:val="0"/>
      <w:marRight w:val="0"/>
      <w:marTop w:val="0"/>
      <w:marBottom w:val="0"/>
      <w:divBdr>
        <w:top w:val="none" w:sz="0" w:space="0" w:color="auto"/>
        <w:left w:val="none" w:sz="0" w:space="0" w:color="auto"/>
        <w:bottom w:val="none" w:sz="0" w:space="0" w:color="auto"/>
        <w:right w:val="none" w:sz="0" w:space="0" w:color="auto"/>
      </w:divBdr>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6601577">
      <w:bodyDiv w:val="1"/>
      <w:marLeft w:val="0"/>
      <w:marRight w:val="0"/>
      <w:marTop w:val="0"/>
      <w:marBottom w:val="0"/>
      <w:divBdr>
        <w:top w:val="none" w:sz="0" w:space="0" w:color="auto"/>
        <w:left w:val="none" w:sz="0" w:space="0" w:color="auto"/>
        <w:bottom w:val="none" w:sz="0" w:space="0" w:color="auto"/>
        <w:right w:val="none" w:sz="0" w:space="0" w:color="auto"/>
      </w:divBdr>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694575808">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55353092">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114664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4_CODEC/3GPP_SA4_AHOC_MTGs/SA4_VIDEO/Docs/S4aV250031.zip" TargetMode="External"/><Relationship Id="rId21" Type="http://schemas.openxmlformats.org/officeDocument/2006/relationships/hyperlink" Target="https://www.3gpp.org/ftp/TSG_SA/WG4_CODEC/3GPP_SA4_AHOC_MTGs/SA4_VIDEO/Docs/S4aV250026.zip" TargetMode="External"/><Relationship Id="rId42" Type="http://schemas.openxmlformats.org/officeDocument/2006/relationships/hyperlink" Target="https://www.3gpp.org/ftp/TSG_SA/WG4_CODEC/3GPP_SA4_AHOC_MTGs/SA4_VIDEO/Docs/S4aV250016.zip" TargetMode="External"/><Relationship Id="rId47" Type="http://schemas.openxmlformats.org/officeDocument/2006/relationships/hyperlink" Target="https://www.3gpp.org/ftp/TSG_SA/WG4_CODEC/3GPP_SA4_AHOC_MTGs/SA4_VIDEO/Docs/S4aV250017.zip" TargetMode="External"/><Relationship Id="rId63" Type="http://schemas.openxmlformats.org/officeDocument/2006/relationships/hyperlink" Target="https://www.3gpp.org/ftp/TSG_SA/WG4_CODEC/3GPP_SA4_AHOC_MTGs/SA4_VIDEO/Docs/S4aV250025.zip" TargetMode="External"/><Relationship Id="rId68" Type="http://schemas.openxmlformats.org/officeDocument/2006/relationships/hyperlink" Target="https://www.3gpp.org/ftp/TSG_SA/TSG_SA/TSGS_104_Shanghai_2024-06/Docs/SP-240927.zip" TargetMode="External"/><Relationship Id="rId84" Type="http://schemas.openxmlformats.org/officeDocument/2006/relationships/hyperlink" Target="https://www.3gpp.org/ftp/TSG_SA/WG4_CODEC/3GPP_SA4_AHOC_MTGs/SA4_VIDEO/Docs/S4aV250018.zip" TargetMode="External"/><Relationship Id="rId89" Type="http://schemas.openxmlformats.org/officeDocument/2006/relationships/hyperlink" Target="https://www.3gpp.org/ftp/TSG_SA/WG4_CODEC/3GPP_SA4_AHOC_MTGs/SA4_VIDEO/Docs/S4aV250023.zip" TargetMode="External"/><Relationship Id="rId16" Type="http://schemas.openxmlformats.org/officeDocument/2006/relationships/hyperlink" Target="https://www.3gpp.org/ftp/TSG_SA/WG4_CODEC/3GPP_SA4_AHOC_MTGs/SA4_VIDEO/Docs/S4aV250019.zip" TargetMode="External"/><Relationship Id="rId11" Type="http://schemas.openxmlformats.org/officeDocument/2006/relationships/hyperlink" Target="https://www.3gpp.org/ftp/TSG_SA/WG4_CODEC/3GPP_SA4_AHOC_MTGs/SA4_VIDEO/Docs/S4aV250014.zip" TargetMode="External"/><Relationship Id="rId32" Type="http://schemas.openxmlformats.org/officeDocument/2006/relationships/hyperlink" Target="https://www.3gpp.org/ftp/TSG_SA/WG4_CODEC/3GPP_SA4_AHOC_MTGs/SA4_VIDEO/Docs/S4aV250020.zip" TargetMode="External"/><Relationship Id="rId37" Type="http://schemas.openxmlformats.org/officeDocument/2006/relationships/hyperlink" Target="https://www.3gpp.org/ftp/TSG_SA/WG4_CODEC/3GPP_SA4_AHOC_MTGs/SA4_VIDEO/Docs/S4aV250015.zip" TargetMode="External"/><Relationship Id="rId53" Type="http://schemas.openxmlformats.org/officeDocument/2006/relationships/hyperlink" Target="https://www.3gpp.org/ftp/TSG_SA/WG4_CODEC/3GPP_SA4_AHOC_MTGs/SA4_VIDEO/Docs/S4aV250018.zip" TargetMode="External"/><Relationship Id="rId58" Type="http://schemas.openxmlformats.org/officeDocument/2006/relationships/hyperlink" Target="https://www.3gpp.org/ftp/TSG_SA/WG4_CODEC/3GPP_SA4_AHOC_MTGs/SA4_VIDEO/Docs/S4aV250014.zip" TargetMode="External"/><Relationship Id="rId74" Type="http://schemas.openxmlformats.org/officeDocument/2006/relationships/header" Target="header2.xml"/><Relationship Id="rId79" Type="http://schemas.openxmlformats.org/officeDocument/2006/relationships/footer" Target="footer4.xml"/><Relationship Id="rId5" Type="http://schemas.openxmlformats.org/officeDocument/2006/relationships/webSettings" Target="webSettings.xml"/><Relationship Id="rId90" Type="http://schemas.openxmlformats.org/officeDocument/2006/relationships/hyperlink" Target="https://www.3gpp.org/ftp/TSG_SA/WG4_CODEC/3GPP_SA4_AHOC_MTGs/SA4_VIDEO/Docs/S4aV250026.zip" TargetMode="External"/><Relationship Id="rId95" Type="http://schemas.openxmlformats.org/officeDocument/2006/relationships/hyperlink" Target="https://www.3gpp.org/ftp/TSG_SA/WG4_CODEC/3GPP_SA4_AHOC_MTGs/SA4_VIDEO/Docs/S4aV250031.zip" TargetMode="External"/><Relationship Id="rId22" Type="http://schemas.openxmlformats.org/officeDocument/2006/relationships/hyperlink" Target="https://www.3gpp.org/ftp/TSG_SA/WG4_CODEC/3GPP_SA4_AHOC_MTGs/SA4_VIDEO/Docs/S4aV250027.zip" TargetMode="External"/><Relationship Id="rId27" Type="http://schemas.openxmlformats.org/officeDocument/2006/relationships/hyperlink" Target="https://www.3gpp.org/ftp/TSG_SA/WG4_CODEC/3GPP_SA4_AHOC_MTGs/SA4_VIDEO/Docs/S4aV250019.zip" TargetMode="External"/><Relationship Id="rId43" Type="http://schemas.openxmlformats.org/officeDocument/2006/relationships/hyperlink" Target="https://www.3gpp.org/ftp/TSG_SA/WG4_CODEC/3GPP_SA4_AHOC_MTGs/SA4_VIDEO/Docs/S4aV250016.zip" TargetMode="External"/><Relationship Id="rId48" Type="http://schemas.openxmlformats.org/officeDocument/2006/relationships/hyperlink" Target="https://www.3gpp.org/ftp/TSG_SA/WG4_CODEC/3GPP_SA4_AHOC_MTGs/SA4_VIDEO/Docs/S4aV250017.zip" TargetMode="External"/><Relationship Id="rId64" Type="http://schemas.openxmlformats.org/officeDocument/2006/relationships/hyperlink" Target="https://www.3gpp.org/ftp/TSG_SA/WG4_CODEC/3GPP_SA4_AHOC_MTGs/SA4_VIDEO/Docs/S4aV250025.zip" TargetMode="External"/><Relationship Id="rId69" Type="http://schemas.openxmlformats.org/officeDocument/2006/relationships/hyperlink" Target="https://www.3gpp.org/ftp/TSG_SA/WG4_CODEC/3GPP_SA4_AHOC_MTGs/SA4_VIDEO/Docs/S4aV250028.zip" TargetMode="External"/><Relationship Id="rId80" Type="http://schemas.openxmlformats.org/officeDocument/2006/relationships/hyperlink" Target="https://www.3gpp.org/ftp/TSG_SA/WG4_CODEC/3GPP_SA4_AHOC_MTGs/SA4_VIDEO/Docs/S4aV250014.zip" TargetMode="External"/><Relationship Id="rId85" Type="http://schemas.openxmlformats.org/officeDocument/2006/relationships/hyperlink" Target="https://www.3gpp.org/ftp/TSG_SA/WG4_CODEC/3GPP_SA4_AHOC_MTGs/SA4_VIDEO/Docs/S4aV250019.zip" TargetMode="External"/><Relationship Id="rId12" Type="http://schemas.openxmlformats.org/officeDocument/2006/relationships/hyperlink" Target="https://www.3gpp.org/ftp/TSG_SA/WG4_CODEC/3GPP_SA4_AHOC_MTGs/SA4_VIDEO/Docs/S4aV250015.zip" TargetMode="External"/><Relationship Id="rId17" Type="http://schemas.openxmlformats.org/officeDocument/2006/relationships/hyperlink" Target="https://www.3gpp.org/ftp/TSG_SA/WG4_CODEC/3GPP_SA4_AHOC_MTGs/SA4_VIDEO/Docs/S4aV250020.zip" TargetMode="External"/><Relationship Id="rId25" Type="http://schemas.openxmlformats.org/officeDocument/2006/relationships/hyperlink" Target="https://www.3gpp.org/ftp/TSG_SA/WG4_CODEC/3GPP_SA4_AHOC_MTGs/SA4_VIDEO/Docs/S4aV250030.zip" TargetMode="External"/><Relationship Id="rId33" Type="http://schemas.openxmlformats.org/officeDocument/2006/relationships/hyperlink" Target="https://www.3gpp.org/ftp/TSG_SA/WG4_CODEC/3GPP_SA4_AHOC_MTGs/SA4_VIDEO/Docs/S4aV250020.zip" TargetMode="External"/><Relationship Id="rId38" Type="http://schemas.openxmlformats.org/officeDocument/2006/relationships/hyperlink" Target="https://www.3gpp.org/ftp/TSG_SA/WG4_CODEC/3GPP_SA4_AHOC_MTGs/SA4_VIDEO/Docs/S4aV250015.zip" TargetMode="External"/><Relationship Id="rId46" Type="http://schemas.openxmlformats.org/officeDocument/2006/relationships/hyperlink" Target="https://www.3gpp.org/ftp/TSG_SA/WG4_CODEC/3GPP_SA4_AHOC_MTGs/SA4_VIDEO/Docs/S4aV250022.zip" TargetMode="External"/><Relationship Id="rId59" Type="http://schemas.openxmlformats.org/officeDocument/2006/relationships/hyperlink" Target="https://www.3gpp.org/ftp/TSG_SA/WG4_CODEC/3GPP_SA4_AHOC_MTGs/SA4_VIDEO/Docs/S4aV250014.zip" TargetMode="External"/><Relationship Id="rId67" Type="http://schemas.openxmlformats.org/officeDocument/2006/relationships/hyperlink" Target="https://www.3gpp.org/ftp/tsg_sa/TSG_SA/TSGS_103_Maastricht_2024-03/Docs/SP-240479.zip" TargetMode="External"/><Relationship Id="rId20" Type="http://schemas.openxmlformats.org/officeDocument/2006/relationships/hyperlink" Target="https://www.3gpp.org/ftp/TSG_SA/WG4_CODEC/3GPP_SA4_AHOC_MTGs/SA4_VIDEO/Docs/S4aV250023.zip" TargetMode="External"/><Relationship Id="rId41" Type="http://schemas.openxmlformats.org/officeDocument/2006/relationships/hyperlink" Target="https://www.3gpp.org/ftp/TSG_SA/WG4_CODEC/3GPP_SA4_AHOC_MTGs/SA4_VIDEO/Docs/S4aV250021.zip" TargetMode="External"/><Relationship Id="rId54" Type="http://schemas.openxmlformats.org/officeDocument/2006/relationships/hyperlink" Target="https://www.3gpp.org/ftp/TSG_SA/WG4_CODEC/3GPP_SA4_AHOC_MTGs/SA4_VIDEO/Docs/S4aV250027.zip" TargetMode="External"/><Relationship Id="rId62" Type="http://schemas.openxmlformats.org/officeDocument/2006/relationships/hyperlink" Target="https://www.3gpp.org/ftp/TSG_SA/WG4_CODEC/3GPP_SA4_AHOC_MTGs/SA4_VIDEO/Docs/S4aV250024.zip" TargetMode="External"/><Relationship Id="rId70" Type="http://schemas.openxmlformats.org/officeDocument/2006/relationships/hyperlink" Target="https://www.3gpp.org/ftp/TSG_SA/WG4_CODEC/3GPP_SA4_AHOC_MTGs/SA4_VIDEO/Docs/S4aV250029.zip" TargetMode="External"/><Relationship Id="rId75" Type="http://schemas.openxmlformats.org/officeDocument/2006/relationships/footer" Target="footer2.xml"/><Relationship Id="rId83" Type="http://schemas.openxmlformats.org/officeDocument/2006/relationships/hyperlink" Target="https://www.3gpp.org/ftp/TSG_SA/WG4_CODEC/3GPP_SA4_AHOC_MTGs/SA4_VIDEO/Docs/S4aV250017.zip" TargetMode="External"/><Relationship Id="rId88" Type="http://schemas.openxmlformats.org/officeDocument/2006/relationships/hyperlink" Target="https://www.3gpp.org/ftp/TSG_SA/WG4_CODEC/3GPP_SA4_AHOC_MTGs/SA4_VIDEO/Docs/S4aV250022.zip" TargetMode="External"/><Relationship Id="rId91" Type="http://schemas.openxmlformats.org/officeDocument/2006/relationships/hyperlink" Target="https://www.3gpp.org/ftp/TSG_SA/WG4_CODEC/3GPP_SA4_AHOC_MTGs/SA4_VIDEO/Docs/S4aV250027.zip" TargetMode="External"/><Relationship Id="rId9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SA/WG4_CODEC/3GPP_SA4_AHOC_MTGs/SA4_VIDEO/Docs/S4aV250018.zip" TargetMode="External"/><Relationship Id="rId23" Type="http://schemas.openxmlformats.org/officeDocument/2006/relationships/hyperlink" Target="https://www.3gpp.org/ftp/TSG_SA/WG4_CODEC/3GPP_SA4_AHOC_MTGs/SA4_VIDEO/Docs/S4aV250028.zip" TargetMode="External"/><Relationship Id="rId28" Type="http://schemas.openxmlformats.org/officeDocument/2006/relationships/hyperlink" Target="https://www.3gpp.org/ftp/TSG_SA/WG4_CODEC/3GPP_SA4_AHOC_MTGs/SA4_VIDEO/Docs/S4aV250019.zip" TargetMode="External"/><Relationship Id="rId36" Type="http://schemas.openxmlformats.org/officeDocument/2006/relationships/hyperlink" Target="https://www.3gpp.org/ftp/tsg_sa/TSG_SA/TSGS_103_Maastricht_2024-03/Docs/SP-240060.zip" TargetMode="External"/><Relationship Id="rId49" Type="http://schemas.openxmlformats.org/officeDocument/2006/relationships/hyperlink" Target="https://www.3gpp.org/ftp/TSG_SA/WG4_CODEC/3GPP_SA4_AHOC_MTGs/SA4_VIDEO/Docs/S4aV250023.zip" TargetMode="External"/><Relationship Id="rId57" Type="http://schemas.openxmlformats.org/officeDocument/2006/relationships/hyperlink" Target="https://www.3gpp.org/ftp/tsg_sa/TSG_SA/TSGS_95E_Electronic_2022_03/Docs/SP-220328.zip" TargetMode="External"/><Relationship Id="rId10" Type="http://schemas.openxmlformats.org/officeDocument/2006/relationships/hyperlink" Target="https://docs.google.com/document/d/1GWzeORlUfFDnRDb4rLZIeJKTi3ipuVywj7kOz4sZz-E/edit?usp=sharing" TargetMode="External"/><Relationship Id="rId31" Type="http://schemas.openxmlformats.org/officeDocument/2006/relationships/hyperlink" Target="https://www.3gpp.org/ftp/TSG_SA/WG4_CODEC/3GPP_SA4_AHOC_MTGs/SA4_VIDEO/Inbox/Drafts/IPR%20%26%20Competition%20Law/SA4-VIDEO-SWG-IPR-CompetionLaw.pptx" TargetMode="External"/><Relationship Id="rId44" Type="http://schemas.openxmlformats.org/officeDocument/2006/relationships/hyperlink" Target="https://www.3gpp.org/ftp/TSG_SA/WG4_CODEC/3GPP_SA4_AHOC_MTGs/SA4_VIDEO/Docs/S4aV250022.zip" TargetMode="External"/><Relationship Id="rId52" Type="http://schemas.openxmlformats.org/officeDocument/2006/relationships/hyperlink" Target="https://www.3gpp.org/ftp/TSG_SA/WG4_CODEC/3GPP_SA4_AHOC_MTGs/SA4_VIDEO/Docs/S4aV250018.zip" TargetMode="External"/><Relationship Id="rId60" Type="http://schemas.openxmlformats.org/officeDocument/2006/relationships/hyperlink" Target="https://www.3gpp.org/ftp/TSG_SA/WG4_CODEC/3GPP_SA4_AHOC_MTGs/SA4_VIDEO/Docs/S4aV250024.zip" TargetMode="External"/><Relationship Id="rId65" Type="http://schemas.openxmlformats.org/officeDocument/2006/relationships/hyperlink" Target="https://www.3gpp.org/ftp/TSG_SA/WG4_CODEC/3GPP_SA4_AHOC_MTGs/SA4_VIDEO/Docs/S4aV250026.zip" TargetMode="External"/><Relationship Id="rId73" Type="http://schemas.openxmlformats.org/officeDocument/2006/relationships/footer" Target="footer1.xml"/><Relationship Id="rId78" Type="http://schemas.openxmlformats.org/officeDocument/2006/relationships/header" Target="header4.xml"/><Relationship Id="rId81" Type="http://schemas.openxmlformats.org/officeDocument/2006/relationships/hyperlink" Target="https://www.3gpp.org/ftp/TSG_SA/WG4_CODEC/3GPP_SA4_AHOC_MTGs/SA4_VIDEO/Docs/S4aV250015.zip" TargetMode="External"/><Relationship Id="rId86" Type="http://schemas.openxmlformats.org/officeDocument/2006/relationships/hyperlink" Target="https://www.3gpp.org/ftp/TSG_SA/WG4_CODEC/3GPP_SA4_AHOC_MTGs/SA4_VIDEO/Docs/S4aV250020.zip" TargetMode="External"/><Relationship Id="rId94" Type="http://schemas.openxmlformats.org/officeDocument/2006/relationships/hyperlink" Target="https://www.3gpp.org/ftp/TSG_SA/WG4_CODEC/3GPP_SA4_AHOC_MTGs/SA4_VIDEO/Docs/S4aV250030.zip" TargetMode="External"/><Relationship Id="rId99" Type="http://schemas.openxmlformats.org/officeDocument/2006/relationships/footer" Target="footer6.xm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portal.3gpp.org/ngppapp/GenerateDocumentList.Aspx?meetingId=81692" TargetMode="External"/><Relationship Id="rId13" Type="http://schemas.openxmlformats.org/officeDocument/2006/relationships/hyperlink" Target="https://www.3gpp.org/ftp/TSG_SA/WG4_CODEC/3GPP_SA4_AHOC_MTGs/SA4_VIDEO/Docs/S4aV250016.zip" TargetMode="External"/><Relationship Id="rId18" Type="http://schemas.openxmlformats.org/officeDocument/2006/relationships/hyperlink" Target="https://www.3gpp.org/ftp/TSG_SA/WG4_CODEC/3GPP_SA4_AHOC_MTGs/SA4_VIDEO/Docs/S4aV250021.zip" TargetMode="External"/><Relationship Id="rId39" Type="http://schemas.openxmlformats.org/officeDocument/2006/relationships/hyperlink" Target="https://www.3gpp.org/ftp/TSG_SA/WG4_CODEC/3GPP_SA4_AHOC_MTGs/SA4_VIDEO/Docs/S4aV250021.zip" TargetMode="External"/><Relationship Id="rId34" Type="http://schemas.openxmlformats.org/officeDocument/2006/relationships/hyperlink" Target="https://www.3gpp.org/ftp/TSG_SA/WG4_CODEC/3GPP_SA4_AHOC_MTGs/SA4_VIDEO/Docs/S4aV250031.zip" TargetMode="External"/><Relationship Id="rId50" Type="http://schemas.openxmlformats.org/officeDocument/2006/relationships/hyperlink" Target="https://www.3gpp.org/ftp/TSG_SA/WG4_CODEC/3GPP_SA4_AHOC_MTGs/SA4_VIDEO/Docs/S4aV250023.zip" TargetMode="External"/><Relationship Id="rId55" Type="http://schemas.openxmlformats.org/officeDocument/2006/relationships/hyperlink" Target="https://www.3gpp.org/ftp/TSG_SA/WG4_CODEC/3GPP_SA4_AHOC_MTGs/SA4_VIDEO/Docs/S4aV250027.zip" TargetMode="External"/><Relationship Id="rId76" Type="http://schemas.openxmlformats.org/officeDocument/2006/relationships/header" Target="header3.xml"/><Relationship Id="rId97" Type="http://schemas.openxmlformats.org/officeDocument/2006/relationships/footer" Target="footer5.xml"/><Relationship Id="rId7" Type="http://schemas.openxmlformats.org/officeDocument/2006/relationships/endnotes" Target="endnotes.xml"/><Relationship Id="rId71" Type="http://schemas.openxmlformats.org/officeDocument/2006/relationships/hyperlink" Target="https://www.3gpp.org/ftp/TSG_SA/WG4_CODEC/3GPP_SA4_AHOC_MTGs/SA4_VIDEO/Docs/S4aV250029.zip" TargetMode="External"/><Relationship Id="rId92" Type="http://schemas.openxmlformats.org/officeDocument/2006/relationships/hyperlink" Target="https://www.3gpp.org/ftp/TSG_SA/WG4_CODEC/3GPP_SA4_AHOC_MTGs/SA4_VIDEO/Docs/S4aV250028.zip" TargetMode="External"/><Relationship Id="rId2" Type="http://schemas.openxmlformats.org/officeDocument/2006/relationships/numbering" Target="numbering.xml"/><Relationship Id="rId29" Type="http://schemas.openxmlformats.org/officeDocument/2006/relationships/hyperlink" Target="https://www.3gpp.org/ftp/TSG_SA/WG4_CODEC/3GPP_SA4_AHOC_MTGs/SA4_VIDEO/Docs/S4aV250030.zip" TargetMode="External"/><Relationship Id="rId24" Type="http://schemas.openxmlformats.org/officeDocument/2006/relationships/hyperlink" Target="https://www.3gpp.org/ftp/TSG_SA/WG4_CODEC/3GPP_SA4_AHOC_MTGs/SA4_VIDEO/Docs/S4aV250029.zip" TargetMode="External"/><Relationship Id="rId40" Type="http://schemas.openxmlformats.org/officeDocument/2006/relationships/hyperlink" Target="https://www.3gpp.org/ftp/TSG_SA/WG4_CODEC/3GPP_SA4_AHOC_MTGs/SA4_VIDEO/Docs/S4aV250021.zip" TargetMode="External"/><Relationship Id="rId45" Type="http://schemas.openxmlformats.org/officeDocument/2006/relationships/hyperlink" Target="https://www.3gpp.org/ftp/TSG_SA/WG4_CODEC/3GPP_SA4_AHOC_MTGs/SA4_VIDEO/Docs/S4aV250022.zip" TargetMode="External"/><Relationship Id="rId66" Type="http://schemas.openxmlformats.org/officeDocument/2006/relationships/hyperlink" Target="https://www.3gpp.org/ftp/TSG_SA/WG4_CODEC/3GPP_SA4_AHOC_MTGs/SA4_VIDEO/Docs/S4aV250026.zip" TargetMode="External"/><Relationship Id="rId87" Type="http://schemas.openxmlformats.org/officeDocument/2006/relationships/hyperlink" Target="https://www.3gpp.org/ftp/TSG_SA/WG4_CODEC/3GPP_SA4_AHOC_MTGs/SA4_VIDEO/Docs/S4aV250021.zip" TargetMode="External"/><Relationship Id="rId61" Type="http://schemas.openxmlformats.org/officeDocument/2006/relationships/hyperlink" Target="https://www.3gpp.org/ftp/TSG_SA/WG4_CODEC/3GPP_SA4_AHOC_MTGs/SA4_VIDEO/Docs/S4aV250024.zip" TargetMode="External"/><Relationship Id="rId82" Type="http://schemas.openxmlformats.org/officeDocument/2006/relationships/hyperlink" Target="https://www.3gpp.org/ftp/TSG_SA/WG4_CODEC/3GPP_SA4_AHOC_MTGs/SA4_VIDEO/Docs/S4aV250016.zip" TargetMode="External"/><Relationship Id="rId19" Type="http://schemas.openxmlformats.org/officeDocument/2006/relationships/hyperlink" Target="https://www.3gpp.org/ftp/TSG_SA/WG4_CODEC/3GPP_SA4_AHOC_MTGs/SA4_VIDEO/Docs/S4aV250022.zip" TargetMode="External"/><Relationship Id="rId14" Type="http://schemas.openxmlformats.org/officeDocument/2006/relationships/hyperlink" Target="https://www.3gpp.org/ftp/TSG_SA/WG4_CODEC/3GPP_SA4_AHOC_MTGs/SA4_VIDEO/Docs/S4aV250017.zip" TargetMode="External"/><Relationship Id="rId30" Type="http://schemas.openxmlformats.org/officeDocument/2006/relationships/hyperlink" Target="https://www.3gpp.org/ftp/TSG_SA/WG4_CODEC/3GPP_SA4_AHOC_MTGs/SA4_VIDEO/Docs/S4aV250030.zip" TargetMode="External"/><Relationship Id="rId35" Type="http://schemas.openxmlformats.org/officeDocument/2006/relationships/hyperlink" Target="https://www.3gpp.org/ftp/TSG_SA/WG4_CODEC/3GPP_SA4_AHOC_MTGs/SA4_VIDEO/Docs/S4aV250031.zip" TargetMode="External"/><Relationship Id="rId56" Type="http://schemas.openxmlformats.org/officeDocument/2006/relationships/hyperlink" Target="https://www.3gpp.org/ftp/tsg_sa/TSG_SA/TSGS_95E_Electronic_2022_03/Docs/SP-220328.zip" TargetMode="External"/><Relationship Id="rId77" Type="http://schemas.openxmlformats.org/officeDocument/2006/relationships/footer" Target="footer3.xml"/><Relationship Id="rId100" Type="http://schemas.openxmlformats.org/officeDocument/2006/relationships/fontTable" Target="fontTable.xml"/><Relationship Id="rId8" Type="http://schemas.openxmlformats.org/officeDocument/2006/relationships/hyperlink" Target="https://portal.3gpp.org/ngppapp/TdocList.aspx?meetingId=81692" TargetMode="External"/><Relationship Id="rId51" Type="http://schemas.openxmlformats.org/officeDocument/2006/relationships/hyperlink" Target="https://www.3gpp.org/ftp/TSG_SA/WG4_CODEC/3GPP_SA4_AHOC_MTGs/SA4_VIDEO/Docs/S4aV250023.zip" TargetMode="External"/><Relationship Id="rId72" Type="http://schemas.openxmlformats.org/officeDocument/2006/relationships/header" Target="header1.xml"/><Relationship Id="rId93" Type="http://schemas.openxmlformats.org/officeDocument/2006/relationships/hyperlink" Target="https://www.3gpp.org/ftp/TSG_SA/WG4_CODEC/3GPP_SA4_AHOC_MTGs/SA4_VIDEO/Docs/S4aV250029.zip" TargetMode="External"/><Relationship Id="rId98" Type="http://schemas.openxmlformats.org/officeDocument/2006/relationships/header" Target="header6.xml"/><Relationship Id="rId3"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17</Pages>
  <Words>4915</Words>
  <Characters>27038</Characters>
  <Application>Microsoft Office Word</Application>
  <DocSecurity>0</DocSecurity>
  <Lines>225</Lines>
  <Paragraphs>63</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31890</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Gilles Teniou</cp:lastModifiedBy>
  <cp:revision>9</cp:revision>
  <cp:lastPrinted>2006-10-31T16:07:00Z</cp:lastPrinted>
  <dcterms:created xsi:type="dcterms:W3CDTF">2024-11-01T11:28:00Z</dcterms:created>
  <dcterms:modified xsi:type="dcterms:W3CDTF">2025-03-20T14:12:00Z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